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F4" w:rsidRPr="00776DF4" w:rsidRDefault="00776DF4" w:rsidP="00776DF4">
      <w:pPr>
        <w:pStyle w:val="a3"/>
        <w:jc w:val="center"/>
        <w:rPr>
          <w:b/>
          <w:sz w:val="28"/>
          <w:szCs w:val="28"/>
        </w:rPr>
      </w:pPr>
      <w:r w:rsidRPr="00776DF4">
        <w:rPr>
          <w:b/>
          <w:sz w:val="28"/>
          <w:szCs w:val="28"/>
        </w:rPr>
        <w:t>Корпоративный выезд по Байкалу на 3 дня</w:t>
      </w:r>
    </w:p>
    <w:p w:rsidR="00776DF4" w:rsidRDefault="00776DF4" w:rsidP="00776DF4">
      <w:pPr>
        <w:pStyle w:val="a3"/>
      </w:pPr>
      <w:r>
        <w:t xml:space="preserve">1 день. </w:t>
      </w:r>
    </w:p>
    <w:p w:rsidR="00776DF4" w:rsidRDefault="00776DF4" w:rsidP="00776DF4">
      <w:pPr>
        <w:pStyle w:val="a3"/>
      </w:pPr>
      <w:r>
        <w:t xml:space="preserve">Ранняя встреча, трансфер </w:t>
      </w:r>
      <w:proofErr w:type="gramStart"/>
      <w:r>
        <w:t xml:space="preserve">( </w:t>
      </w:r>
      <w:proofErr w:type="gramEnd"/>
      <w:r>
        <w:t xml:space="preserve">возможно посещение Дацана, оплачивается дополнительно).  Деление на команды перед отъездом из </w:t>
      </w: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 xml:space="preserve">-Удэ. Командам выдаются задания и во время переезда участники начинают </w:t>
      </w:r>
      <w:proofErr w:type="gramStart"/>
      <w:r>
        <w:t>свой</w:t>
      </w:r>
      <w:proofErr w:type="gramEnd"/>
      <w:r>
        <w:t xml:space="preserve"> 3-х </w:t>
      </w:r>
      <w:proofErr w:type="spellStart"/>
      <w:r>
        <w:t>дневный</w:t>
      </w:r>
      <w:proofErr w:type="spellEnd"/>
      <w:r>
        <w:t xml:space="preserve"> тимбилдинг. Первая остановка в селе Турка  встречаемся с Байкалом, выполняем задания и осматриваем достопримечательности во время пути. Делаем фото около Маяка, откуда открывается вид на самый большой остров Ольхон и полуостров Святой Нос. По пути обед в придорожном кафе (за свой счет). Далее посетим одно из самых интересных и необычных памятников природы Восточного побережья Байкала - скала "Каменная Черепаха". Размещение в зависимости от выбранного варианта.  После ужина отдых. Возможна баня.</w:t>
      </w:r>
    </w:p>
    <w:p w:rsidR="00776DF4" w:rsidRDefault="00776DF4" w:rsidP="00776DF4">
      <w:pPr>
        <w:pStyle w:val="a3"/>
      </w:pPr>
      <w:r>
        <w:t xml:space="preserve">Примечание: Возможно проведение </w:t>
      </w:r>
      <w:proofErr w:type="spellStart"/>
      <w:r>
        <w:t>командообразующих</w:t>
      </w:r>
      <w:proofErr w:type="spellEnd"/>
      <w:r>
        <w:t xml:space="preserve"> конкурсов прямо на берег</w:t>
      </w:r>
      <w:proofErr w:type="gramStart"/>
      <w:r>
        <w:t>у(</w:t>
      </w:r>
      <w:proofErr w:type="gramEnd"/>
      <w:r>
        <w:t xml:space="preserve"> оплачивается и оговаривается отдельно) </w:t>
      </w:r>
    </w:p>
    <w:p w:rsidR="00776DF4" w:rsidRDefault="00776DF4" w:rsidP="00776DF4">
      <w:pPr>
        <w:pStyle w:val="a3"/>
      </w:pPr>
      <w:r>
        <w:t>2 день</w:t>
      </w:r>
    </w:p>
    <w:p w:rsidR="00776DF4" w:rsidRDefault="00776DF4" w:rsidP="00776DF4">
      <w:pPr>
        <w:pStyle w:val="a3"/>
      </w:pPr>
      <w:r>
        <w:t xml:space="preserve">Завтрак. На выбор: Восхождение на Святой Нос или поездка к Священной богине </w:t>
      </w:r>
      <w:proofErr w:type="spellStart"/>
      <w:r>
        <w:t>Янжима</w:t>
      </w:r>
      <w:proofErr w:type="spellEnd"/>
      <w:r>
        <w:t>.</w:t>
      </w:r>
    </w:p>
    <w:p w:rsidR="00776DF4" w:rsidRDefault="00776DF4" w:rsidP="00776DF4">
      <w:pPr>
        <w:pStyle w:val="a3"/>
      </w:pPr>
      <w:r>
        <w:t xml:space="preserve">1 вариант. Получив задания </w:t>
      </w:r>
      <w:proofErr w:type="gramStart"/>
      <w:r>
        <w:t>команды</w:t>
      </w:r>
      <w:proofErr w:type="gramEnd"/>
      <w:r>
        <w:t xml:space="preserve"> начинают переход с Восхождением по тропе до места под названием Кресты (обязательно с собой взять воду). С высоты полуострова Святой нос открываются удивительные панорамы на Байкал, Чивыркуйский и </w:t>
      </w:r>
      <w:proofErr w:type="spellStart"/>
      <w:r>
        <w:t>Баргузинский</w:t>
      </w:r>
      <w:proofErr w:type="spellEnd"/>
      <w:r>
        <w:t xml:space="preserve"> заливы, обед-перекус. Спуск. Возращение.  Ужин, подведение итогов 2-го дня, отдых и любуемся </w:t>
      </w:r>
      <w:proofErr w:type="spellStart"/>
      <w:r>
        <w:t>Баргузинским</w:t>
      </w:r>
      <w:proofErr w:type="spellEnd"/>
      <w:r>
        <w:t xml:space="preserve"> заливом.  Возможно организации бани на берег</w:t>
      </w:r>
      <w:proofErr w:type="gramStart"/>
      <w:r>
        <w:t>у(</w:t>
      </w:r>
      <w:proofErr w:type="gramEnd"/>
      <w:r>
        <w:t xml:space="preserve"> оплачивается дополнительно).</w:t>
      </w:r>
    </w:p>
    <w:p w:rsidR="00776DF4" w:rsidRDefault="00776DF4" w:rsidP="00776DF4">
      <w:pPr>
        <w:pStyle w:val="a3"/>
      </w:pPr>
      <w:r>
        <w:t xml:space="preserve">2 вариант. Поездка к священной богине </w:t>
      </w:r>
      <w:proofErr w:type="spellStart"/>
      <w:r>
        <w:t>Янжиме</w:t>
      </w:r>
      <w:proofErr w:type="spellEnd"/>
      <w:r>
        <w:t>. В ходе поездки, командам будет необходимо выполнить несложные задания. От этого поездка становится еще интересней.</w:t>
      </w:r>
    </w:p>
    <w:p w:rsidR="00776DF4" w:rsidRDefault="00776DF4" w:rsidP="00776DF4">
      <w:pPr>
        <w:pStyle w:val="a3"/>
      </w:pPr>
      <w:r>
        <w:t>3 день</w:t>
      </w:r>
    </w:p>
    <w:p w:rsidR="00776DF4" w:rsidRDefault="00776DF4" w:rsidP="00776DF4">
      <w:pPr>
        <w:pStyle w:val="a3"/>
      </w:pPr>
      <w:r>
        <w:t xml:space="preserve">Подъем и завтрак,  переезжаем до м. </w:t>
      </w:r>
      <w:proofErr w:type="spellStart"/>
      <w:r>
        <w:t>Монахово</w:t>
      </w:r>
      <w:proofErr w:type="spellEnd"/>
      <w:r>
        <w:t xml:space="preserve">, посадка на катер,  и совершаем небольшую экскурсию по </w:t>
      </w:r>
      <w:proofErr w:type="spellStart"/>
      <w:r>
        <w:t>Чивыркуйскому</w:t>
      </w:r>
      <w:proofErr w:type="spellEnd"/>
      <w:r>
        <w:t xml:space="preserve"> заливу с заездом в бухту </w:t>
      </w:r>
      <w:proofErr w:type="spellStart"/>
      <w:r>
        <w:t>Змеевую</w:t>
      </w:r>
      <w:proofErr w:type="spellEnd"/>
      <w:r>
        <w:t xml:space="preserve">. Каждый остров в  заливе это памятник природы. Острова все разные и издалека похожи на морских животных. Купаемся в горячих источниках и переезжаем на песчаный берег </w:t>
      </w:r>
      <w:proofErr w:type="gramStart"/>
      <w:r>
        <w:t>Карга</w:t>
      </w:r>
      <w:proofErr w:type="gramEnd"/>
      <w:r>
        <w:t xml:space="preserve"> (с собой обязательно взять полотенце).  На катере возвращаемся в </w:t>
      </w:r>
      <w:proofErr w:type="spellStart"/>
      <w:r>
        <w:t>Монахово</w:t>
      </w:r>
      <w:proofErr w:type="spellEnd"/>
      <w:r>
        <w:t>. Обед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>озможен на корабле) Переезд в г. Улан-Удэ (остановка на ужин в Турке (за свой счет)). Приезд поздний в г. Улан-Удэ.</w:t>
      </w:r>
    </w:p>
    <w:p w:rsidR="00776DF4" w:rsidRPr="00776DF4" w:rsidRDefault="00776DF4" w:rsidP="00776DF4">
      <w:pPr>
        <w:pStyle w:val="a4"/>
        <w:rPr>
          <w:b/>
        </w:rPr>
      </w:pPr>
      <w:r w:rsidRPr="00776DF4">
        <w:rPr>
          <w:b/>
        </w:rPr>
        <w:t>В стоимость входит</w:t>
      </w:r>
    </w:p>
    <w:p w:rsidR="00776DF4" w:rsidRDefault="00776DF4" w:rsidP="00776DF4">
      <w:pPr>
        <w:pStyle w:val="a4"/>
      </w:pPr>
      <w:r>
        <w:t>услуги инструкторов</w:t>
      </w:r>
    </w:p>
    <w:p w:rsidR="00776DF4" w:rsidRDefault="00776DF4" w:rsidP="00776DF4">
      <w:pPr>
        <w:pStyle w:val="a4"/>
      </w:pPr>
      <w:r>
        <w:t>трансфер  на 3 дня Улан-Удэ - Глинка - Чивыркуйский залив - Улан-Удэ</w:t>
      </w:r>
    </w:p>
    <w:p w:rsidR="00776DF4" w:rsidRDefault="00776DF4" w:rsidP="00776DF4">
      <w:pPr>
        <w:pStyle w:val="a4"/>
      </w:pPr>
      <w:r>
        <w:t>аренда снаряжения</w:t>
      </w:r>
      <w:r w:rsidR="00EE18AD">
        <w:t xml:space="preserve"> при размещении в палатках</w:t>
      </w:r>
      <w:r>
        <w:t xml:space="preserve"> (</w:t>
      </w:r>
      <w:proofErr w:type="gramStart"/>
      <w:r>
        <w:t>групповое</w:t>
      </w:r>
      <w:proofErr w:type="gramEnd"/>
      <w:r>
        <w:t>: палатки, котлы, тенты и пр.)</w:t>
      </w:r>
    </w:p>
    <w:p w:rsidR="00776DF4" w:rsidRDefault="00776DF4" w:rsidP="00776DF4">
      <w:pPr>
        <w:pStyle w:val="a4"/>
      </w:pPr>
      <w:r>
        <w:t xml:space="preserve">питание </w:t>
      </w:r>
    </w:p>
    <w:p w:rsidR="00776DF4" w:rsidRDefault="00EE18AD" w:rsidP="00776DF4">
      <w:pPr>
        <w:pStyle w:val="a4"/>
      </w:pPr>
      <w:r>
        <w:t>работа инструкторов</w:t>
      </w:r>
    </w:p>
    <w:p w:rsidR="00776DF4" w:rsidRDefault="00776DF4" w:rsidP="00776DF4">
      <w:pPr>
        <w:pStyle w:val="a4"/>
      </w:pPr>
      <w:r>
        <w:t xml:space="preserve">разработка сценария и организаторская при подготовке </w:t>
      </w:r>
      <w:proofErr w:type="spellStart"/>
      <w:r>
        <w:t>корпоратива</w:t>
      </w:r>
      <w:proofErr w:type="spellEnd"/>
    </w:p>
    <w:p w:rsidR="00776DF4" w:rsidRDefault="00776DF4" w:rsidP="00776DF4">
      <w:pPr>
        <w:pStyle w:val="a4"/>
      </w:pPr>
    </w:p>
    <w:p w:rsidR="00776DF4" w:rsidRPr="00776DF4" w:rsidRDefault="00776DF4" w:rsidP="00776DF4">
      <w:pPr>
        <w:pStyle w:val="a4"/>
        <w:rPr>
          <w:b/>
        </w:rPr>
      </w:pPr>
      <w:r w:rsidRPr="00776DF4">
        <w:rPr>
          <w:b/>
        </w:rPr>
        <w:t>Не входит в стоимость</w:t>
      </w:r>
    </w:p>
    <w:p w:rsidR="00776DF4" w:rsidRDefault="00776DF4" w:rsidP="00776DF4">
      <w:pPr>
        <w:pStyle w:val="a4"/>
      </w:pPr>
      <w:r>
        <w:t>питание в пути</w:t>
      </w:r>
    </w:p>
    <w:p w:rsidR="00776DF4" w:rsidRDefault="00776DF4" w:rsidP="00776DF4">
      <w:pPr>
        <w:pStyle w:val="a4"/>
      </w:pPr>
      <w:r>
        <w:lastRenderedPageBreak/>
        <w:t>личное снаряжение</w:t>
      </w:r>
      <w:r w:rsidR="00EE18AD">
        <w:t xml:space="preserve"> при размещении в палатках</w:t>
      </w:r>
      <w:r>
        <w:t xml:space="preserve"> (спальники, коврики, кружки, чашки, ложки)</w:t>
      </w:r>
    </w:p>
    <w:p w:rsidR="00776DF4" w:rsidRDefault="00776DF4" w:rsidP="00776DF4">
      <w:pPr>
        <w:pStyle w:val="a4"/>
      </w:pPr>
      <w:r>
        <w:t xml:space="preserve"> фотосъёмка/видеосъемка (материалы предоставляются на электронном носителе)</w:t>
      </w:r>
    </w:p>
    <w:p w:rsidR="00776DF4" w:rsidRDefault="00776DF4" w:rsidP="00776DF4">
      <w:pPr>
        <w:pStyle w:val="a4"/>
      </w:pPr>
      <w:r>
        <w:t>услуги не указанные в программе</w:t>
      </w:r>
    </w:p>
    <w:p w:rsidR="00776DF4" w:rsidRDefault="00776DF4" w:rsidP="00776DF4">
      <w:pPr>
        <w:pStyle w:val="a4"/>
      </w:pPr>
      <w:r>
        <w:t>услуги повара и помощников (питание можно заказать за дополнительную плату)</w:t>
      </w:r>
    </w:p>
    <w:p w:rsidR="00EE18AD" w:rsidRDefault="00EE18AD" w:rsidP="00776DF4">
      <w:pPr>
        <w:pStyle w:val="a4"/>
      </w:pPr>
      <w:r>
        <w:t xml:space="preserve">Размещение в зависимости от выбранного варианта </w:t>
      </w:r>
      <w:proofErr w:type="gramStart"/>
      <w:r>
        <w:t xml:space="preserve">( </w:t>
      </w:r>
      <w:proofErr w:type="gramEnd"/>
      <w:r>
        <w:t xml:space="preserve">отель, база отдыха или палатки). Доплачивается дополнительно. </w:t>
      </w:r>
      <w:bookmarkStart w:id="0" w:name="_GoBack"/>
      <w:bookmarkEnd w:id="0"/>
    </w:p>
    <w:p w:rsidR="00C058C9" w:rsidRDefault="00EE18AD" w:rsidP="00776DF4">
      <w:pPr>
        <w:pStyle w:val="a4"/>
      </w:pPr>
    </w:p>
    <w:sectPr w:rsidR="00C0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28"/>
    <w:rsid w:val="00776DF4"/>
    <w:rsid w:val="00A023EA"/>
    <w:rsid w:val="00BD0528"/>
    <w:rsid w:val="00EE18AD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6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6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Замятин</dc:creator>
  <cp:lastModifiedBy>Алексей Замятин</cp:lastModifiedBy>
  <cp:revision>3</cp:revision>
  <dcterms:created xsi:type="dcterms:W3CDTF">2022-07-04T12:57:00Z</dcterms:created>
  <dcterms:modified xsi:type="dcterms:W3CDTF">2022-07-04T13:08:00Z</dcterms:modified>
</cp:coreProperties>
</file>