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16D" w:rsidRPr="006129E5" w:rsidRDefault="0095716D" w:rsidP="006129E5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 xml:space="preserve"> </w:t>
      </w:r>
      <w:r w:rsidR="00F03084">
        <w:rPr>
          <w:rFonts w:ascii="Times New Roman" w:hAnsi="Times New Roman"/>
          <w:b/>
          <w:sz w:val="24"/>
          <w:szCs w:val="24"/>
        </w:rPr>
        <w:t>Восточные краски Байкала</w:t>
      </w:r>
    </w:p>
    <w:p w:rsidR="0095716D" w:rsidRPr="006129E5" w:rsidRDefault="00F03084" w:rsidP="006129E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95716D" w:rsidRPr="006129E5">
        <w:rPr>
          <w:rFonts w:ascii="Times New Roman" w:hAnsi="Times New Roman"/>
          <w:sz w:val="24"/>
          <w:szCs w:val="24"/>
        </w:rPr>
        <w:t xml:space="preserve"> дней /</w:t>
      </w:r>
      <w:r>
        <w:rPr>
          <w:rFonts w:ascii="Times New Roman" w:hAnsi="Times New Roman"/>
          <w:sz w:val="24"/>
          <w:szCs w:val="24"/>
        </w:rPr>
        <w:t>5</w:t>
      </w:r>
      <w:r w:rsidR="0095716D" w:rsidRPr="006129E5">
        <w:rPr>
          <w:rFonts w:ascii="Times New Roman" w:hAnsi="Times New Roman"/>
          <w:sz w:val="24"/>
          <w:szCs w:val="24"/>
        </w:rPr>
        <w:t xml:space="preserve"> ночей</w:t>
      </w:r>
    </w:p>
    <w:p w:rsidR="0095716D" w:rsidRDefault="0095716D" w:rsidP="006129E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9364C">
        <w:rPr>
          <w:rFonts w:ascii="Times New Roman" w:hAnsi="Times New Roman"/>
          <w:b/>
          <w:sz w:val="24"/>
          <w:szCs w:val="24"/>
        </w:rPr>
        <w:t>Даты проведения тура</w:t>
      </w:r>
      <w:r>
        <w:rPr>
          <w:rFonts w:ascii="Times New Roman" w:hAnsi="Times New Roman"/>
          <w:sz w:val="24"/>
          <w:szCs w:val="24"/>
        </w:rPr>
        <w:t xml:space="preserve">: по запросу </w:t>
      </w:r>
    </w:p>
    <w:p w:rsidR="0095716D" w:rsidRDefault="0095716D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5716D" w:rsidRPr="006129E5" w:rsidRDefault="0095716D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 xml:space="preserve">Программа тура: </w:t>
      </w:r>
    </w:p>
    <w:p w:rsidR="0095716D" w:rsidRDefault="0095716D" w:rsidP="006129E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1.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F03084" w:rsidRPr="00F03084">
        <w:rPr>
          <w:rFonts w:ascii="Times New Roman" w:hAnsi="Times New Roman"/>
          <w:sz w:val="24"/>
          <w:szCs w:val="24"/>
        </w:rPr>
        <w:t xml:space="preserve">Приезд в г. Улан-Удэ. Обзорная экскурсия по городу Улан-Удэ (г. </w:t>
      </w:r>
      <w:proofErr w:type="spellStart"/>
      <w:r w:rsidR="00F03084" w:rsidRPr="00F03084">
        <w:rPr>
          <w:rFonts w:ascii="Times New Roman" w:hAnsi="Times New Roman"/>
          <w:sz w:val="24"/>
          <w:szCs w:val="24"/>
        </w:rPr>
        <w:t>Верхнеудинск</w:t>
      </w:r>
      <w:proofErr w:type="spellEnd"/>
      <w:r w:rsidR="00F03084" w:rsidRPr="00F03084">
        <w:rPr>
          <w:rFonts w:ascii="Times New Roman" w:hAnsi="Times New Roman"/>
          <w:sz w:val="24"/>
          <w:szCs w:val="24"/>
        </w:rPr>
        <w:t>). Исторический центр, фонтан, пешеходная улица и знаменитая огромная голова Ленина. Размещение в гостинице. Завтрак самостоятельно в любом кафе города, где можно отведать местную кухню. Экскурсия в Иволгинский дацан. Обед в кафе (самостоятельно оплачиваете). Возвраще</w:t>
      </w:r>
      <w:r w:rsidR="00F03084">
        <w:rPr>
          <w:rFonts w:ascii="Times New Roman" w:hAnsi="Times New Roman"/>
          <w:sz w:val="24"/>
          <w:szCs w:val="24"/>
        </w:rPr>
        <w:t xml:space="preserve">ние в город. Свободное время. </w:t>
      </w:r>
      <w:r w:rsidR="00F03084" w:rsidRPr="00F03084">
        <w:rPr>
          <w:rFonts w:ascii="Times New Roman" w:hAnsi="Times New Roman"/>
          <w:sz w:val="24"/>
          <w:szCs w:val="24"/>
        </w:rPr>
        <w:t>Ужин самостоятельно.</w:t>
      </w:r>
    </w:p>
    <w:p w:rsidR="0095716D" w:rsidRDefault="0095716D" w:rsidP="006129E5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F03084" w:rsidRPr="00F03084" w:rsidRDefault="00F03084" w:rsidP="00F0308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03084">
        <w:rPr>
          <w:rFonts w:ascii="Times New Roman" w:hAnsi="Times New Roman"/>
          <w:i/>
          <w:sz w:val="24"/>
          <w:szCs w:val="24"/>
        </w:rPr>
        <w:t xml:space="preserve">Иволгинский дацан — крупный буддийский монастырский комплекс, памятник истории и архитектуры. С Иволгинского дацана начался сложный процесс возрождения буддизма в СССР и России в середине XX века. Сейчас в дацане проводятся службы-хуралы, посвящённые важнейшим событиям буддийской истории, ежедневные ритуалы в честь защитников и хранителей учения — </w:t>
      </w:r>
      <w:proofErr w:type="spellStart"/>
      <w:r w:rsidRPr="00F03084">
        <w:rPr>
          <w:rFonts w:ascii="Times New Roman" w:hAnsi="Times New Roman"/>
          <w:i/>
          <w:sz w:val="24"/>
          <w:szCs w:val="24"/>
        </w:rPr>
        <w:t>сахюусанов</w:t>
      </w:r>
      <w:proofErr w:type="spellEnd"/>
      <w:r w:rsidRPr="00F03084">
        <w:rPr>
          <w:rFonts w:ascii="Times New Roman" w:hAnsi="Times New Roman"/>
          <w:i/>
          <w:sz w:val="24"/>
          <w:szCs w:val="24"/>
        </w:rPr>
        <w:t xml:space="preserve"> и другие обряды, помогающие и защищающие верующих от различных негативных сил. Иволгинский дацан является центром буддизма России, притягивающим множество паломников и туристов со всех концов света.</w:t>
      </w:r>
    </w:p>
    <w:p w:rsidR="00F03084" w:rsidRPr="00F03084" w:rsidRDefault="00F03084" w:rsidP="00F03084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95716D" w:rsidRPr="00F03084" w:rsidRDefault="00F03084" w:rsidP="00F03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3084">
        <w:rPr>
          <w:rFonts w:ascii="Times New Roman" w:hAnsi="Times New Roman"/>
          <w:sz w:val="24"/>
          <w:szCs w:val="24"/>
        </w:rPr>
        <w:t>Дополнительно: ужин в бурятских юртах, ресторанах, специализирующихся на бурятской/монгольской кухне, посещение развлекательных заведений.</w:t>
      </w:r>
    </w:p>
    <w:p w:rsidR="00F03084" w:rsidRPr="006129E5" w:rsidRDefault="00F03084" w:rsidP="00F0308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D4C8C" w:rsidRDefault="0095716D" w:rsidP="00CD4C8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2.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CD4C8C" w:rsidRPr="0020762E">
        <w:rPr>
          <w:rFonts w:ascii="Times New Roman" w:hAnsi="Times New Roman"/>
          <w:sz w:val="24"/>
          <w:szCs w:val="24"/>
        </w:rPr>
        <w:t>Завтрак в гостинице. Трансфер до Этнографического музея. Экскурсия по музею. Возвращение в город и посещение музея на выбор музея истории или Улан-Удэ.  Обед и ужин самостоятельно.</w:t>
      </w:r>
    </w:p>
    <w:p w:rsidR="0020762E" w:rsidRPr="00CD4C8C" w:rsidRDefault="0020762E" w:rsidP="00CD4C8C">
      <w:pPr>
        <w:spacing w:line="240" w:lineRule="auto"/>
        <w:contextualSpacing/>
      </w:pPr>
    </w:p>
    <w:p w:rsidR="00CD4C8C" w:rsidRPr="0020762E" w:rsidRDefault="00CD4C8C" w:rsidP="00CD4C8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 xml:space="preserve">Этнографический музей народов Забайкалья — находится в пригороде г. Улан-Удэ, это музейный комплекс под открытом небом более 40 </w:t>
      </w:r>
      <w:proofErr w:type="spellStart"/>
      <w:r w:rsidRPr="0020762E">
        <w:rPr>
          <w:rFonts w:ascii="Times New Roman" w:hAnsi="Times New Roman"/>
          <w:i/>
          <w:sz w:val="24"/>
          <w:szCs w:val="24"/>
        </w:rPr>
        <w:t>архетектурных</w:t>
      </w:r>
      <w:proofErr w:type="spellEnd"/>
      <w:r w:rsidRPr="0020762E">
        <w:rPr>
          <w:rFonts w:ascii="Times New Roman" w:hAnsi="Times New Roman"/>
          <w:i/>
          <w:sz w:val="24"/>
          <w:szCs w:val="24"/>
        </w:rPr>
        <w:t xml:space="preserve"> памятников, можно познакомиться с экспозициями с </w:t>
      </w:r>
      <w:proofErr w:type="spellStart"/>
      <w:r w:rsidRPr="0020762E">
        <w:rPr>
          <w:rFonts w:ascii="Times New Roman" w:hAnsi="Times New Roman"/>
          <w:i/>
          <w:sz w:val="24"/>
          <w:szCs w:val="24"/>
        </w:rPr>
        <w:t>усадебами</w:t>
      </w:r>
      <w:proofErr w:type="spellEnd"/>
      <w:r w:rsidRPr="0020762E">
        <w:rPr>
          <w:rFonts w:ascii="Times New Roman" w:hAnsi="Times New Roman"/>
          <w:i/>
          <w:sz w:val="24"/>
          <w:szCs w:val="24"/>
        </w:rPr>
        <w:t xml:space="preserve"> и хозяйственными постройками, орудиями труда, домашней утварью, мебелью и пр. предметами, характерными для поселений периода с начала 19 по начало 20 века на территории. Имеется живой уголок, где можете познакомиться с животными и птицами республики Бурятии.</w:t>
      </w:r>
    </w:p>
    <w:p w:rsidR="00CD4C8C" w:rsidRPr="0020762E" w:rsidRDefault="00CD4C8C" w:rsidP="00CD4C8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За дополнительную оплату можно посетить экскурсию к старообрядцам. Экскурсия проходит вдоль реки Селенга (Сибирская Даурия), самого крупного притока озера Байкал. Посещение знаменитого места «Спящий Лев». Знакомство с историей поселения старообрядцев (село Тарбагатай), с их бытом и культурой, памятниками и кухней (обед входит в стоимость). Возвращение в г. Улан-Удэ. Свободное время**. Ужин самостоятельно.</w:t>
      </w:r>
    </w:p>
    <w:p w:rsidR="00CD4C8C" w:rsidRPr="0020762E" w:rsidRDefault="00CD4C8C" w:rsidP="00CD4C8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  </w:t>
      </w:r>
    </w:p>
    <w:p w:rsidR="00CD4C8C" w:rsidRPr="0020762E" w:rsidRDefault="00CD4C8C" w:rsidP="00CD4C8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Селенга — самый крупный приток Байкала, берет начало в Монголии. Существует несколько гипотез о далеком прошлом Селенги. Согласно одной из них, в совсем древние времена — еще до образования Байкальской впадины — Селенга и Ангара были одной рекой. Другая гипотеза предполагает, что Селенга когда-то                       была притоком Лены. Дельта Селенги внесена в список уникальных природных явлений планетарной значимости, она входит в Центральную охранную зону Байкала, объявленного участком всемирного наследия ЮНЕСКО.</w:t>
      </w:r>
      <w:r w:rsidRPr="0020762E">
        <w:rPr>
          <w:rFonts w:ascii="Times New Roman" w:hAnsi="Times New Roman"/>
          <w:i/>
          <w:sz w:val="24"/>
          <w:szCs w:val="24"/>
        </w:rPr>
        <w:br/>
        <w:t xml:space="preserve">Тарбагатай — село, которое с 1746 г. населяют старообрядцы, расположено к югу от Улан-Удэ. До сего дня потомки тех старообрядцев сохраняют уклад жизни своих отцов и дедов и знакомят гостей с традициями и обычаями, переданными от поколения к поколению. Посещая деревни староверов, туристы знакомятся с бытом, хозяйством </w:t>
      </w:r>
      <w:r w:rsidRPr="0020762E">
        <w:rPr>
          <w:rFonts w:ascii="Times New Roman" w:hAnsi="Times New Roman"/>
          <w:i/>
          <w:sz w:val="24"/>
          <w:szCs w:val="24"/>
        </w:rPr>
        <w:lastRenderedPageBreak/>
        <w:t>людей. Туристов радушно принимают в домах, угощают традиционной кухней, знакомят с самобытным фольклором.</w:t>
      </w:r>
    </w:p>
    <w:p w:rsidR="00CD4C8C" w:rsidRPr="00CD4C8C" w:rsidRDefault="00CD4C8C" w:rsidP="00CD4C8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D4C8C">
        <w:rPr>
          <w:rFonts w:ascii="Times New Roman" w:hAnsi="Times New Roman"/>
          <w:sz w:val="24"/>
          <w:szCs w:val="24"/>
        </w:rPr>
        <w:br/>
        <w:t>Дополнительно: посещение музеев города, ужин в бурятской юрте (знакомство с бурятской и монгольской кухней).</w:t>
      </w:r>
    </w:p>
    <w:p w:rsidR="0095716D" w:rsidRPr="006129E5" w:rsidRDefault="0095716D" w:rsidP="00CD4C8C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20762E" w:rsidRPr="0020762E" w:rsidRDefault="0095716D" w:rsidP="002076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3.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20762E" w:rsidRPr="0020762E">
        <w:rPr>
          <w:rFonts w:ascii="Times New Roman" w:hAnsi="Times New Roman"/>
          <w:sz w:val="24"/>
          <w:szCs w:val="24"/>
        </w:rPr>
        <w:t xml:space="preserve">Завтрак. Выселение из гостиницы. Отъезд до Байкала, что расположен на берегу Байкала. Время в пути 2-3 часов. Размещение в гостевом доме с бассейном и </w:t>
      </w:r>
      <w:proofErr w:type="spellStart"/>
      <w:r w:rsidR="0020762E" w:rsidRPr="0020762E">
        <w:rPr>
          <w:rFonts w:ascii="Times New Roman" w:hAnsi="Times New Roman"/>
          <w:sz w:val="24"/>
          <w:szCs w:val="24"/>
        </w:rPr>
        <w:t>спа</w:t>
      </w:r>
      <w:proofErr w:type="spellEnd"/>
      <w:r w:rsidR="0020762E" w:rsidRPr="0020762E">
        <w:rPr>
          <w:rFonts w:ascii="Times New Roman" w:hAnsi="Times New Roman"/>
          <w:sz w:val="24"/>
          <w:szCs w:val="24"/>
        </w:rPr>
        <w:t xml:space="preserve"> процедурами. Свободное время. Прогулки на Байкал. Отдых на берегу. Ужин.</w:t>
      </w:r>
    </w:p>
    <w:p w:rsidR="0020762E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762E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Спасская церковь — один из памятников архитектурных построек, характерных для Прибайкалья первой трети XVIII века. Архитектура храма сочетает необычные формы и детали петербургского барокко.</w:t>
      </w:r>
    </w:p>
    <w:p w:rsidR="0020762E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Валун Черепаха — природная скульптура, напоминающая черепаху с вытянутой шеей.</w:t>
      </w:r>
    </w:p>
    <w:p w:rsidR="0020762E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>Гремячинск — один из центров туризма Прибайкалья.</w:t>
      </w:r>
    </w:p>
    <w:p w:rsidR="0095716D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20762E">
        <w:rPr>
          <w:rFonts w:ascii="Times New Roman" w:hAnsi="Times New Roman"/>
          <w:i/>
          <w:sz w:val="24"/>
          <w:szCs w:val="24"/>
        </w:rPr>
        <w:t xml:space="preserve">Также знакомство с такими природными объектами, как: река Хаим, Мертвое озеро, река Турка, мыс </w:t>
      </w:r>
      <w:proofErr w:type="spellStart"/>
      <w:r w:rsidRPr="0020762E">
        <w:rPr>
          <w:rFonts w:ascii="Times New Roman" w:hAnsi="Times New Roman"/>
          <w:i/>
          <w:sz w:val="24"/>
          <w:szCs w:val="24"/>
        </w:rPr>
        <w:t>Безымянка</w:t>
      </w:r>
      <w:proofErr w:type="spellEnd"/>
      <w:r w:rsidRPr="0020762E">
        <w:rPr>
          <w:rFonts w:ascii="Times New Roman" w:hAnsi="Times New Roman"/>
          <w:i/>
          <w:sz w:val="24"/>
          <w:szCs w:val="24"/>
        </w:rPr>
        <w:t xml:space="preserve">, мыс </w:t>
      </w:r>
      <w:proofErr w:type="spellStart"/>
      <w:r w:rsidRPr="0020762E">
        <w:rPr>
          <w:rFonts w:ascii="Times New Roman" w:hAnsi="Times New Roman"/>
          <w:i/>
          <w:sz w:val="24"/>
          <w:szCs w:val="24"/>
        </w:rPr>
        <w:t>Крестовы</w:t>
      </w:r>
      <w:proofErr w:type="spellEnd"/>
      <w:r w:rsidRPr="0020762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20762E">
        <w:rPr>
          <w:rFonts w:ascii="Times New Roman" w:hAnsi="Times New Roman"/>
          <w:i/>
          <w:sz w:val="24"/>
          <w:szCs w:val="24"/>
        </w:rPr>
        <w:t>известн</w:t>
      </w:r>
      <w:proofErr w:type="spellEnd"/>
      <w:r w:rsidRPr="0020762E">
        <w:rPr>
          <w:rFonts w:ascii="Times New Roman" w:hAnsi="Times New Roman"/>
          <w:i/>
          <w:sz w:val="24"/>
          <w:szCs w:val="24"/>
        </w:rPr>
        <w:t>, известными своими легендами.</w:t>
      </w:r>
    </w:p>
    <w:p w:rsidR="0020762E" w:rsidRPr="0020762E" w:rsidRDefault="0020762E" w:rsidP="0020762E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71053" w:rsidRDefault="0095716D" w:rsidP="00E71053">
      <w:pPr>
        <w:pStyle w:val="a3"/>
        <w:shd w:val="clear" w:color="auto" w:fill="FFFFFF"/>
        <w:spacing w:after="0" w:afterAutospacing="0" w:line="300" w:lineRule="atLeast"/>
        <w:jc w:val="both"/>
        <w:rPr>
          <w:rFonts w:ascii="Montserrat" w:hAnsi="Montserrat"/>
          <w:color w:val="000000"/>
        </w:rPr>
      </w:pPr>
      <w:r w:rsidRPr="006129E5">
        <w:rPr>
          <w:b/>
        </w:rPr>
        <w:t>День 4.</w:t>
      </w:r>
      <w:r w:rsidRPr="006129E5">
        <w:t xml:space="preserve"> </w:t>
      </w:r>
      <w:r w:rsidR="00E71053">
        <w:rPr>
          <w:rFonts w:ascii="Montserrat" w:hAnsi="Montserrat"/>
          <w:color w:val="000000"/>
        </w:rPr>
        <w:t xml:space="preserve">Завтрак.  День отдыха или экскурсии на выбор. Богиня </w:t>
      </w:r>
      <w:proofErr w:type="spellStart"/>
      <w:r w:rsidR="00E71053">
        <w:rPr>
          <w:rFonts w:ascii="Montserrat" w:hAnsi="Montserrat"/>
          <w:color w:val="000000"/>
        </w:rPr>
        <w:t>Янжима</w:t>
      </w:r>
      <w:proofErr w:type="spellEnd"/>
      <w:r w:rsidR="00E71053">
        <w:rPr>
          <w:rFonts w:ascii="Montserrat" w:hAnsi="Montserrat"/>
          <w:color w:val="000000"/>
        </w:rPr>
        <w:t xml:space="preserve">, остров Ольхон, </w:t>
      </w:r>
      <w:proofErr w:type="spellStart"/>
      <w:r w:rsidR="00E71053">
        <w:rPr>
          <w:rFonts w:ascii="Montserrat" w:hAnsi="Montserrat"/>
          <w:color w:val="000000"/>
        </w:rPr>
        <w:t>Ушканьи</w:t>
      </w:r>
      <w:proofErr w:type="spellEnd"/>
      <w:r w:rsidR="00E71053">
        <w:rPr>
          <w:rFonts w:ascii="Montserrat" w:hAnsi="Montserrat"/>
          <w:color w:val="000000"/>
        </w:rPr>
        <w:t xml:space="preserve"> острова и др.  Советуем</w:t>
      </w:r>
      <w:r w:rsidR="00E71053">
        <w:rPr>
          <w:rFonts w:ascii="Montserrat" w:hAnsi="Montserrat"/>
          <w:color w:val="000000"/>
        </w:rPr>
        <w:t>:</w:t>
      </w:r>
      <w:r w:rsidR="00E71053">
        <w:rPr>
          <w:rFonts w:ascii="Montserrat" w:hAnsi="Montserrat"/>
          <w:color w:val="000000"/>
        </w:rPr>
        <w:t xml:space="preserve"> </w:t>
      </w:r>
      <w:r w:rsidR="00E71053">
        <w:rPr>
          <w:rFonts w:ascii="Montserrat" w:hAnsi="Montserrat"/>
          <w:color w:val="000000"/>
        </w:rPr>
        <w:t xml:space="preserve">Обзорно-экскурсионная поездка в Чивыркуйский залив на весь день. Переезд по перешейку до полуострова Святой Нос в Чивыркуйский залив. От местности Монахово далее на катере по островам </w:t>
      </w:r>
      <w:proofErr w:type="spellStart"/>
      <w:r w:rsidR="00E71053">
        <w:rPr>
          <w:rFonts w:ascii="Montserrat" w:hAnsi="Montserrat"/>
          <w:color w:val="000000"/>
        </w:rPr>
        <w:t>Чивыркуйского</w:t>
      </w:r>
      <w:proofErr w:type="spellEnd"/>
      <w:r w:rsidR="00E71053">
        <w:rPr>
          <w:rFonts w:ascii="Montserrat" w:hAnsi="Montserrat"/>
          <w:color w:val="000000"/>
        </w:rPr>
        <w:t xml:space="preserve"> залива с посещением горячего источника в бухте Змеиная. Острова напоминают различных диковинных животных. Обед на источнике, в форме пикника. Возвращение на турбазу. Ужин.  </w:t>
      </w:r>
    </w:p>
    <w:p w:rsidR="00E71053" w:rsidRDefault="00E71053" w:rsidP="00E71053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i/>
          <w:color w:val="000000"/>
        </w:rPr>
      </w:pPr>
      <w:r w:rsidRPr="00E71053">
        <w:rPr>
          <w:rFonts w:ascii="Montserrat" w:hAnsi="Montserrat"/>
          <w:i/>
          <w:color w:val="000000"/>
        </w:rPr>
        <w:t>Полуостров Святой Нос — единственный крупный гористый полуостров на Байкале. Его длина — 53 км, ширина — до 20 км. Буряты называют этот остров «</w:t>
      </w:r>
      <w:proofErr w:type="spellStart"/>
      <w:r w:rsidRPr="00E71053">
        <w:rPr>
          <w:rFonts w:ascii="Montserrat" w:hAnsi="Montserrat"/>
          <w:i/>
          <w:color w:val="000000"/>
        </w:rPr>
        <w:t>Хилмэн-Хушун</w:t>
      </w:r>
      <w:proofErr w:type="spellEnd"/>
      <w:r w:rsidRPr="00E71053">
        <w:rPr>
          <w:rFonts w:ascii="Montserrat" w:hAnsi="Montserrat"/>
          <w:i/>
          <w:color w:val="000000"/>
        </w:rPr>
        <w:t xml:space="preserve">», что означает «морда (нос) осетра». древности был шаманской святыней. Его леса считались священными, в стародавние времена там хоронили шаманов и совершали шаманские обряды. Люди верили, что эти леса населяли </w:t>
      </w:r>
      <w:proofErr w:type="spellStart"/>
      <w:r w:rsidRPr="00E71053">
        <w:rPr>
          <w:rFonts w:ascii="Montserrat" w:hAnsi="Montserrat"/>
          <w:i/>
          <w:color w:val="000000"/>
        </w:rPr>
        <w:t>эжины</w:t>
      </w:r>
      <w:proofErr w:type="spellEnd"/>
      <w:r w:rsidRPr="00E71053">
        <w:rPr>
          <w:rFonts w:ascii="Montserrat" w:hAnsi="Montserrat"/>
          <w:i/>
          <w:color w:val="000000"/>
        </w:rPr>
        <w:t xml:space="preserve"> — духи леса, огня и гор. Здесь не полагалось рубить деревья, ломать ветви, косить траву и даже приходить сюда в неположенное время.</w:t>
      </w:r>
    </w:p>
    <w:p w:rsidR="00E71053" w:rsidRDefault="00E71053" w:rsidP="00E71053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i/>
          <w:color w:val="000000"/>
        </w:rPr>
      </w:pPr>
      <w:r w:rsidRPr="00E71053">
        <w:rPr>
          <w:rFonts w:ascii="Montserrat" w:hAnsi="Montserrat"/>
          <w:i/>
          <w:color w:val="000000"/>
        </w:rPr>
        <w:t xml:space="preserve">Чивыркуйский залив — поистине дикое и магическое место. Только глухая тайга и небесно-голубой Байкал окружат Вас на просторах </w:t>
      </w:r>
      <w:proofErr w:type="spellStart"/>
      <w:r w:rsidRPr="00E71053">
        <w:rPr>
          <w:rFonts w:ascii="Montserrat" w:hAnsi="Montserrat"/>
          <w:i/>
          <w:color w:val="000000"/>
        </w:rPr>
        <w:t>Чивыркуя</w:t>
      </w:r>
      <w:proofErr w:type="spellEnd"/>
      <w:r w:rsidRPr="00E71053">
        <w:rPr>
          <w:rFonts w:ascii="Montserrat" w:hAnsi="Montserrat"/>
          <w:i/>
          <w:color w:val="000000"/>
        </w:rPr>
        <w:t xml:space="preserve">. Свое нынешнее название залив получил от реки Большой </w:t>
      </w:r>
      <w:proofErr w:type="spellStart"/>
      <w:r w:rsidRPr="00E71053">
        <w:rPr>
          <w:rFonts w:ascii="Montserrat" w:hAnsi="Montserrat"/>
          <w:i/>
          <w:color w:val="000000"/>
        </w:rPr>
        <w:t>Чивыркуй</w:t>
      </w:r>
      <w:proofErr w:type="spellEnd"/>
      <w:r w:rsidRPr="00E71053">
        <w:rPr>
          <w:rFonts w:ascii="Montserrat" w:hAnsi="Montserrat"/>
          <w:i/>
          <w:color w:val="000000"/>
        </w:rPr>
        <w:t>, впадающей в него с северной части. А река — от эвенкийского слова «</w:t>
      </w:r>
      <w:proofErr w:type="spellStart"/>
      <w:r w:rsidRPr="00E71053">
        <w:rPr>
          <w:rFonts w:ascii="Montserrat" w:hAnsi="Montserrat"/>
          <w:i/>
          <w:color w:val="000000"/>
        </w:rPr>
        <w:t>чивир</w:t>
      </w:r>
      <w:proofErr w:type="spellEnd"/>
      <w:r w:rsidRPr="00E71053">
        <w:rPr>
          <w:rFonts w:ascii="Montserrat" w:hAnsi="Montserrat"/>
          <w:i/>
          <w:color w:val="000000"/>
        </w:rPr>
        <w:t xml:space="preserve">» — извиваться, двигаться, шевелиться. В прежние времена залив назывался </w:t>
      </w:r>
      <w:proofErr w:type="spellStart"/>
      <w:r w:rsidRPr="00E71053">
        <w:rPr>
          <w:rFonts w:ascii="Montserrat" w:hAnsi="Montserrat"/>
          <w:i/>
          <w:color w:val="000000"/>
        </w:rPr>
        <w:t>Курбуликский</w:t>
      </w:r>
      <w:proofErr w:type="spellEnd"/>
      <w:r w:rsidRPr="00E71053">
        <w:rPr>
          <w:rFonts w:ascii="Montserrat" w:hAnsi="Montserrat"/>
          <w:i/>
          <w:color w:val="000000"/>
        </w:rPr>
        <w:t>.</w:t>
      </w:r>
    </w:p>
    <w:p w:rsidR="00E71053" w:rsidRPr="00E71053" w:rsidRDefault="00E71053" w:rsidP="00E71053">
      <w:pPr>
        <w:pStyle w:val="a3"/>
        <w:shd w:val="clear" w:color="auto" w:fill="FFFFFF"/>
        <w:spacing w:before="225" w:beforeAutospacing="0" w:after="0" w:afterAutospacing="0" w:line="300" w:lineRule="atLeast"/>
        <w:jc w:val="both"/>
        <w:rPr>
          <w:rFonts w:ascii="Montserrat" w:hAnsi="Montserrat"/>
          <w:i/>
          <w:color w:val="000000"/>
        </w:rPr>
      </w:pPr>
      <w:r w:rsidRPr="00E71053">
        <w:rPr>
          <w:rFonts w:ascii="Montserrat" w:hAnsi="Montserrat"/>
          <w:i/>
          <w:color w:val="000000"/>
        </w:rPr>
        <w:t>Бухта Змеиная (</w:t>
      </w:r>
      <w:proofErr w:type="spellStart"/>
      <w:r w:rsidRPr="00E71053">
        <w:rPr>
          <w:rFonts w:ascii="Montserrat" w:hAnsi="Montserrat"/>
          <w:i/>
          <w:color w:val="000000"/>
        </w:rPr>
        <w:t>Змеевая</w:t>
      </w:r>
      <w:proofErr w:type="spellEnd"/>
      <w:r w:rsidRPr="00E71053">
        <w:rPr>
          <w:rFonts w:ascii="Montserrat" w:hAnsi="Montserrat"/>
          <w:i/>
          <w:color w:val="000000"/>
        </w:rPr>
        <w:t xml:space="preserve">) — место, где можно принять горячие ванны термального источника </w:t>
      </w:r>
      <w:proofErr w:type="spellStart"/>
      <w:r w:rsidRPr="00E71053">
        <w:rPr>
          <w:rFonts w:ascii="Montserrat" w:hAnsi="Montserrat"/>
          <w:i/>
          <w:color w:val="000000"/>
        </w:rPr>
        <w:t>Змеевый</w:t>
      </w:r>
      <w:proofErr w:type="spellEnd"/>
      <w:r w:rsidRPr="00E71053">
        <w:rPr>
          <w:rFonts w:ascii="Montserrat" w:hAnsi="Montserrat"/>
          <w:i/>
          <w:color w:val="000000"/>
        </w:rPr>
        <w:t xml:space="preserve">, известного колонией реликтовых ужей и своими целебными свойствами. Среди местных жителей бытует мнение, что принявший 10 ванн излечивается от всех болезней. Летом это самая </w:t>
      </w:r>
      <w:proofErr w:type="spellStart"/>
      <w:r w:rsidRPr="00E71053">
        <w:rPr>
          <w:rFonts w:ascii="Montserrat" w:hAnsi="Montserrat"/>
          <w:i/>
          <w:color w:val="000000"/>
        </w:rPr>
        <w:t>посещаямая</w:t>
      </w:r>
      <w:proofErr w:type="spellEnd"/>
      <w:r w:rsidRPr="00E71053">
        <w:rPr>
          <w:rFonts w:ascii="Montserrat" w:hAnsi="Montserrat"/>
          <w:i/>
          <w:color w:val="000000"/>
        </w:rPr>
        <w:t xml:space="preserve"> точка </w:t>
      </w:r>
      <w:proofErr w:type="spellStart"/>
      <w:r w:rsidRPr="00E71053">
        <w:rPr>
          <w:rFonts w:ascii="Montserrat" w:hAnsi="Montserrat"/>
          <w:i/>
          <w:color w:val="000000"/>
        </w:rPr>
        <w:t>Чивыркуйского</w:t>
      </w:r>
      <w:proofErr w:type="spellEnd"/>
      <w:r w:rsidRPr="00E71053">
        <w:rPr>
          <w:rFonts w:ascii="Montserrat" w:hAnsi="Montserrat"/>
          <w:i/>
          <w:color w:val="000000"/>
        </w:rPr>
        <w:t xml:space="preserve"> залива озера Байкал.</w:t>
      </w:r>
    </w:p>
    <w:p w:rsidR="0095716D" w:rsidRPr="006129E5" w:rsidRDefault="0095716D" w:rsidP="00E7105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E71053" w:rsidRPr="00E71053" w:rsidRDefault="0095716D" w:rsidP="00E710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5.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E71053" w:rsidRPr="00E71053">
        <w:rPr>
          <w:rFonts w:ascii="Times New Roman" w:hAnsi="Times New Roman"/>
          <w:sz w:val="24"/>
          <w:szCs w:val="24"/>
        </w:rPr>
        <w:t xml:space="preserve">Завтрак. Свободный день. </w:t>
      </w:r>
      <w:proofErr w:type="spellStart"/>
      <w:r w:rsidR="00E71053" w:rsidRPr="00E71053">
        <w:rPr>
          <w:rFonts w:ascii="Times New Roman" w:hAnsi="Times New Roman"/>
          <w:sz w:val="24"/>
          <w:szCs w:val="24"/>
        </w:rPr>
        <w:t>Спа</w:t>
      </w:r>
      <w:proofErr w:type="spellEnd"/>
      <w:r w:rsidR="00E71053" w:rsidRPr="00E71053">
        <w:rPr>
          <w:rFonts w:ascii="Times New Roman" w:hAnsi="Times New Roman"/>
          <w:sz w:val="24"/>
          <w:szCs w:val="24"/>
        </w:rPr>
        <w:t xml:space="preserve"> -  процедуры или экскурсии на выбор. Можно сплавится по реке, посетить монастырь, или прокатится на катере вдоль берега.  Советуем посетить </w:t>
      </w:r>
      <w:proofErr w:type="spellStart"/>
      <w:r w:rsidR="00E71053" w:rsidRPr="00E71053">
        <w:rPr>
          <w:rFonts w:ascii="Times New Roman" w:hAnsi="Times New Roman"/>
          <w:sz w:val="24"/>
          <w:szCs w:val="24"/>
        </w:rPr>
        <w:t>Баргузинскую</w:t>
      </w:r>
      <w:proofErr w:type="spellEnd"/>
      <w:r w:rsidR="00E71053" w:rsidRPr="00E71053">
        <w:rPr>
          <w:rFonts w:ascii="Times New Roman" w:hAnsi="Times New Roman"/>
          <w:sz w:val="24"/>
          <w:szCs w:val="24"/>
        </w:rPr>
        <w:t xml:space="preserve"> долину — место, где происходили важные исторические события, связанные с освоением Забайкалья Российским государством. Знакомство со значимыми объектами культа, почитаемыми представителями всех этносов, независимо от </w:t>
      </w:r>
      <w:r w:rsidR="00E71053" w:rsidRPr="00E71053">
        <w:rPr>
          <w:rFonts w:ascii="Times New Roman" w:hAnsi="Times New Roman"/>
          <w:sz w:val="24"/>
          <w:szCs w:val="24"/>
        </w:rPr>
        <w:lastRenderedPageBreak/>
        <w:t>конфессиональной принадлежности. Обед в кафе. Посещение исторического поселка Баргузин, а также священного места где проявился на камне лик богини. Во</w:t>
      </w:r>
      <w:r w:rsidR="00E71053">
        <w:rPr>
          <w:rFonts w:ascii="Times New Roman" w:hAnsi="Times New Roman"/>
          <w:sz w:val="24"/>
          <w:szCs w:val="24"/>
        </w:rPr>
        <w:t>звращение поздно вечером. Ужин.</w:t>
      </w:r>
    </w:p>
    <w:p w:rsidR="00E71053" w:rsidRPr="00E71053" w:rsidRDefault="00E71053" w:rsidP="00E710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053" w:rsidRPr="006A0C3C" w:rsidRDefault="00E71053" w:rsidP="00E7105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A0C3C">
        <w:rPr>
          <w:rFonts w:ascii="Times New Roman" w:hAnsi="Times New Roman"/>
          <w:i/>
          <w:sz w:val="24"/>
          <w:szCs w:val="24"/>
        </w:rPr>
        <w:t>Баргузинская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долина известна своими многочисленными минеральными источниками и живописными скалами на склонах Икатского хребта. В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Баргузинской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долине протекает р. Баргузин. Это третий по объему после Селенги и Верхней Ангары водный приток Байкала. Название долины, вероятно, идет от этнонима </w:t>
      </w:r>
      <w:proofErr w:type="spellStart"/>
      <w:proofErr w:type="gramStart"/>
      <w:r w:rsidRPr="006A0C3C">
        <w:rPr>
          <w:rFonts w:ascii="Times New Roman" w:hAnsi="Times New Roman"/>
          <w:i/>
          <w:sz w:val="24"/>
          <w:szCs w:val="24"/>
        </w:rPr>
        <w:t>баргуты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>(</w:t>
      </w:r>
      <w:proofErr w:type="gramEnd"/>
      <w:r w:rsidRPr="006A0C3C">
        <w:rPr>
          <w:rFonts w:ascii="Times New Roman" w:hAnsi="Times New Roman"/>
          <w:i/>
          <w:sz w:val="24"/>
          <w:szCs w:val="24"/>
        </w:rPr>
        <w:t xml:space="preserve">глухомань, окраина), так называлось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монголоязычное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племя, некогда населявшее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Баргузинскую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долину. В</w:t>
      </w:r>
      <w:r w:rsidR="006A0C3C" w:rsidRPr="006A0C3C">
        <w:rPr>
          <w:rFonts w:ascii="Times New Roman" w:hAnsi="Times New Roman"/>
          <w:i/>
          <w:sz w:val="24"/>
          <w:szCs w:val="24"/>
        </w:rPr>
        <w:t xml:space="preserve"> </w:t>
      </w:r>
      <w:r w:rsidRPr="006A0C3C">
        <w:rPr>
          <w:rFonts w:ascii="Times New Roman" w:hAnsi="Times New Roman"/>
          <w:i/>
          <w:sz w:val="24"/>
          <w:szCs w:val="24"/>
        </w:rPr>
        <w:t xml:space="preserve">«Сокровенном сказании монголов» часто упоминается страна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Баргуджин-Токум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— «край света» по понятию монгол XII в.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Баргуты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>, являясь родственным племенем по женской линии, не воевали против Чингисхана и поставляли ему преданных воинов.</w:t>
      </w:r>
    </w:p>
    <w:p w:rsidR="0095716D" w:rsidRPr="006A0C3C" w:rsidRDefault="00E71053" w:rsidP="00E71053">
      <w:pPr>
        <w:spacing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A0C3C">
        <w:rPr>
          <w:rFonts w:ascii="Times New Roman" w:hAnsi="Times New Roman"/>
          <w:i/>
          <w:sz w:val="24"/>
          <w:szCs w:val="24"/>
        </w:rPr>
        <w:t>Янжима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— танцующая богиня, покровительница плодородия, жизненной силы. В местности близ села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Ярикто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взору открывается лик богини </w:t>
      </w:r>
      <w:proofErr w:type="spellStart"/>
      <w:r w:rsidRPr="006A0C3C">
        <w:rPr>
          <w:rFonts w:ascii="Times New Roman" w:hAnsi="Times New Roman"/>
          <w:i/>
          <w:sz w:val="24"/>
          <w:szCs w:val="24"/>
        </w:rPr>
        <w:t>Янжимы</w:t>
      </w:r>
      <w:proofErr w:type="spellEnd"/>
      <w:r w:rsidRPr="006A0C3C">
        <w:rPr>
          <w:rFonts w:ascii="Times New Roman" w:hAnsi="Times New Roman"/>
          <w:i/>
          <w:sz w:val="24"/>
          <w:szCs w:val="24"/>
        </w:rPr>
        <w:t xml:space="preserve"> на камне. Здесь бездетные женщины получают благословение на зачатие ребенка.</w:t>
      </w:r>
    </w:p>
    <w:p w:rsidR="006A0C3C" w:rsidRPr="006129E5" w:rsidRDefault="006A0C3C" w:rsidP="00E710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16D" w:rsidRPr="006129E5" w:rsidRDefault="0095716D" w:rsidP="006A0C3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129E5">
        <w:rPr>
          <w:rFonts w:ascii="Times New Roman" w:hAnsi="Times New Roman"/>
          <w:b/>
          <w:sz w:val="24"/>
          <w:szCs w:val="24"/>
        </w:rPr>
        <w:t>День 6.</w:t>
      </w:r>
      <w:r w:rsidRPr="006129E5">
        <w:rPr>
          <w:rFonts w:ascii="Times New Roman" w:hAnsi="Times New Roman"/>
          <w:sz w:val="24"/>
          <w:szCs w:val="24"/>
        </w:rPr>
        <w:t xml:space="preserve"> </w:t>
      </w:r>
      <w:r w:rsidR="006A0C3C" w:rsidRPr="006A0C3C">
        <w:rPr>
          <w:rFonts w:ascii="Times New Roman" w:hAnsi="Times New Roman"/>
          <w:sz w:val="24"/>
          <w:szCs w:val="24"/>
        </w:rPr>
        <w:t>Завтрак, трансфер до Улан-</w:t>
      </w:r>
      <w:proofErr w:type="spellStart"/>
      <w:r w:rsidR="006A0C3C" w:rsidRPr="006A0C3C">
        <w:rPr>
          <w:rFonts w:ascii="Times New Roman" w:hAnsi="Times New Roman"/>
          <w:sz w:val="24"/>
          <w:szCs w:val="24"/>
        </w:rPr>
        <w:t>Удэ.Приезд</w:t>
      </w:r>
      <w:proofErr w:type="spellEnd"/>
      <w:r w:rsidR="006A0C3C" w:rsidRPr="006A0C3C">
        <w:rPr>
          <w:rFonts w:ascii="Times New Roman" w:hAnsi="Times New Roman"/>
          <w:sz w:val="24"/>
          <w:szCs w:val="24"/>
        </w:rPr>
        <w:t xml:space="preserve"> в г. Улан-Удэ. Завершение программы. Советуем продолжить путешествие по Монголии.  Программа тура по Монголии</w:t>
      </w:r>
    </w:p>
    <w:p w:rsidR="0095716D" w:rsidRDefault="0095716D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A0C3C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Размещение в 2-х местных номерах в зависимости от выбранной категории (супер эконом- удобства на этаже, эконом- удобства на блок, стандарт- удобства в номере)</w:t>
      </w:r>
    </w:p>
    <w:p w:rsid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Питание по программе</w:t>
      </w:r>
    </w:p>
    <w:p w:rsid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Экскурси</w:t>
      </w:r>
      <w:r>
        <w:rPr>
          <w:rFonts w:ascii="Times New Roman" w:hAnsi="Times New Roman"/>
          <w:sz w:val="24"/>
          <w:szCs w:val="24"/>
        </w:rPr>
        <w:t>онное обслуживание по программе</w:t>
      </w:r>
    </w:p>
    <w:p w:rsid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Услуги сопр</w:t>
      </w:r>
      <w:r>
        <w:rPr>
          <w:rFonts w:ascii="Times New Roman" w:hAnsi="Times New Roman"/>
          <w:sz w:val="24"/>
          <w:szCs w:val="24"/>
        </w:rPr>
        <w:t>овождающего и гида по программе</w:t>
      </w:r>
    </w:p>
    <w:p w:rsid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Трансфер</w:t>
      </w:r>
    </w:p>
    <w:p w:rsidR="006A0C3C" w:rsidRPr="006A0C3C" w:rsidRDefault="006A0C3C" w:rsidP="006A0C3C">
      <w:pPr>
        <w:numPr>
          <w:ilvl w:val="0"/>
          <w:numId w:val="3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Посещение территории Забайкальского национального парка</w:t>
      </w: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A0C3C" w:rsidRPr="006A0C3C" w:rsidRDefault="006A0C3C" w:rsidP="006A0C3C">
      <w:pPr>
        <w:spacing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6A0C3C">
        <w:rPr>
          <w:rFonts w:ascii="Times New Roman" w:hAnsi="Times New Roman"/>
          <w:b/>
          <w:bCs/>
          <w:sz w:val="24"/>
          <w:szCs w:val="24"/>
        </w:rPr>
        <w:t>В стоимость входит: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Размещение в од</w:t>
      </w:r>
      <w:r>
        <w:rPr>
          <w:rFonts w:ascii="Times New Roman" w:hAnsi="Times New Roman"/>
          <w:sz w:val="24"/>
          <w:szCs w:val="24"/>
        </w:rPr>
        <w:t>номестном или улучшенном номере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Медицинская страховка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идеосъемка в запрещающих местах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р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ыболовных снастей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Аренда спортивного инвентаря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Баня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Питание в доро</w:t>
      </w:r>
      <w:r>
        <w:rPr>
          <w:rFonts w:ascii="Times New Roman" w:hAnsi="Times New Roman"/>
          <w:sz w:val="24"/>
          <w:szCs w:val="24"/>
        </w:rPr>
        <w:t>ге или не указанное в программе</w:t>
      </w:r>
    </w:p>
    <w:p w:rsid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Посещ</w:t>
      </w:r>
      <w:r>
        <w:rPr>
          <w:rFonts w:ascii="Times New Roman" w:hAnsi="Times New Roman"/>
          <w:sz w:val="24"/>
          <w:szCs w:val="24"/>
        </w:rPr>
        <w:t>ение развлекательных учреждений</w:t>
      </w:r>
    </w:p>
    <w:p w:rsidR="006A0C3C" w:rsidRPr="006A0C3C" w:rsidRDefault="006A0C3C" w:rsidP="006A0C3C">
      <w:pPr>
        <w:numPr>
          <w:ilvl w:val="0"/>
          <w:numId w:val="4"/>
        </w:numPr>
        <w:spacing w:line="24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6A0C3C">
        <w:rPr>
          <w:rFonts w:ascii="Times New Roman" w:hAnsi="Times New Roman"/>
          <w:sz w:val="24"/>
          <w:szCs w:val="24"/>
        </w:rPr>
        <w:t>Алкогольные напитки</w:t>
      </w: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A0C3C" w:rsidRDefault="006A0C3C" w:rsidP="006129E5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sectPr w:rsidR="006A0C3C" w:rsidSect="0083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2B3F"/>
    <w:multiLevelType w:val="multilevel"/>
    <w:tmpl w:val="7614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045C2"/>
    <w:multiLevelType w:val="hybridMultilevel"/>
    <w:tmpl w:val="B70E21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95911"/>
    <w:multiLevelType w:val="multilevel"/>
    <w:tmpl w:val="470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B13B2B"/>
    <w:multiLevelType w:val="hybridMultilevel"/>
    <w:tmpl w:val="221A9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3669"/>
    <w:rsid w:val="001525B9"/>
    <w:rsid w:val="0020762E"/>
    <w:rsid w:val="004263D7"/>
    <w:rsid w:val="006129E5"/>
    <w:rsid w:val="00625094"/>
    <w:rsid w:val="00667AA7"/>
    <w:rsid w:val="006A0C3C"/>
    <w:rsid w:val="00786DD0"/>
    <w:rsid w:val="007C392F"/>
    <w:rsid w:val="00835AA1"/>
    <w:rsid w:val="00883669"/>
    <w:rsid w:val="00910475"/>
    <w:rsid w:val="0095716D"/>
    <w:rsid w:val="00AA4E1D"/>
    <w:rsid w:val="00CD4C8C"/>
    <w:rsid w:val="00CE1CD9"/>
    <w:rsid w:val="00E71053"/>
    <w:rsid w:val="00F03084"/>
    <w:rsid w:val="00F5606D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C89863-C835-45DC-B5AF-6B76C4E5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A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C3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5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1185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Астраханцев</dc:creator>
  <cp:keywords/>
  <dc:description/>
  <cp:lastModifiedBy>Тревел АЯ</cp:lastModifiedBy>
  <cp:revision>8</cp:revision>
  <dcterms:created xsi:type="dcterms:W3CDTF">2016-08-31T06:35:00Z</dcterms:created>
  <dcterms:modified xsi:type="dcterms:W3CDTF">2022-05-06T09:16:00Z</dcterms:modified>
</cp:coreProperties>
</file>