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9B" w:rsidRPr="001B1B9B" w:rsidRDefault="001B1B9B" w:rsidP="001B1B9B">
      <w:pPr>
        <w:jc w:val="center"/>
        <w:rPr>
          <w:b/>
          <w:sz w:val="24"/>
          <w:szCs w:val="24"/>
        </w:rPr>
      </w:pPr>
      <w:r w:rsidRPr="001B1B9B">
        <w:rPr>
          <w:b/>
          <w:sz w:val="24"/>
          <w:szCs w:val="24"/>
        </w:rPr>
        <w:t xml:space="preserve">Корпоративный поход в </w:t>
      </w:r>
      <w:proofErr w:type="spellStart"/>
      <w:r w:rsidRPr="001B1B9B">
        <w:rPr>
          <w:b/>
          <w:sz w:val="24"/>
          <w:szCs w:val="24"/>
        </w:rPr>
        <w:t>Чивыркуйский</w:t>
      </w:r>
      <w:proofErr w:type="spellEnd"/>
      <w:r w:rsidRPr="001B1B9B">
        <w:rPr>
          <w:b/>
          <w:sz w:val="24"/>
          <w:szCs w:val="24"/>
        </w:rPr>
        <w:t xml:space="preserve"> залив</w:t>
      </w:r>
    </w:p>
    <w:p w:rsidR="001B1B9B" w:rsidRPr="001B1B9B" w:rsidRDefault="001B1B9B" w:rsidP="001B1B9B">
      <w:pPr>
        <w:jc w:val="both"/>
        <w:rPr>
          <w:b/>
        </w:rPr>
      </w:pPr>
      <w:r w:rsidRPr="001B1B9B">
        <w:rPr>
          <w:b/>
        </w:rPr>
        <w:t>ОБЩАЯ ИНФОРМАЦИЯ</w:t>
      </w:r>
    </w:p>
    <w:p w:rsidR="001B1B9B" w:rsidRDefault="001B1B9B" w:rsidP="001B1B9B">
      <w:pPr>
        <w:jc w:val="both"/>
      </w:pPr>
      <w:r>
        <w:t>Как известно, в рабочей обстановке люди проявляют себя с одной стороны, как умелые счетоводы, администраторы, расторопные пользователи компьютеров, талантливые менеджеры или продавцы. При этом многие сотрудники компании даже и не подозревают, какие прекрасные и разносторонние личности работают с ними в компании. Все общение сводится к темам о работе и новостях. Кроме того, неумение раскрыться перед другими приводит к неспособности доверять друг другу, и, в итоге, ухудшает работу всего предприятия.</w:t>
      </w:r>
    </w:p>
    <w:p w:rsidR="001B1B9B" w:rsidRDefault="001B1B9B" w:rsidP="001B1B9B">
      <w:pPr>
        <w:jc w:val="both"/>
      </w:pPr>
      <w:r>
        <w:t xml:space="preserve">Мы предлагаем всем прогрессивным коллективам современных фирм поучаствовать в новом и нестандартном виде корпоративного отдыха – пешим корпоративным походам. Данное мероприятие поможет укрепить командный дух и раскрыть потенциал сотрудников, благодаря совместному преодолению различных препятствий. После путешествия люди лучше понимают друг друга и могут работать в команде. Интересным опытом может стать увлекательный сплав на байдарках, путешествие на велосипедах, зимний поход и многие другие туры. Вот увидите, что после 3-4 дневного путешествия вдали от офиса и городской суеты Ваш коллектив станет большой и дружной семьёй. Сплав на байдарке возможен практически любому человеку, но следует строго выполнять все команды инструктора! Специальной подготовки не требуется, но наличие небольшой физической подготовки желательно. Красота островов и неспешный отдых </w:t>
      </w:r>
      <w:proofErr w:type="gramStart"/>
      <w:r>
        <w:t>в дали</w:t>
      </w:r>
      <w:proofErr w:type="gramEnd"/>
      <w:r>
        <w:t xml:space="preserve"> от цивилизации на различных живописных берегах порадуют Вас.</w:t>
      </w:r>
    </w:p>
    <w:p w:rsidR="001B1B9B" w:rsidRPr="001B1B9B" w:rsidRDefault="001B1B9B" w:rsidP="001B1B9B">
      <w:pPr>
        <w:jc w:val="center"/>
        <w:rPr>
          <w:b/>
        </w:rPr>
      </w:pPr>
      <w:r w:rsidRPr="001B1B9B">
        <w:rPr>
          <w:b/>
        </w:rPr>
        <w:t>ПРОГРАММА ТУРА</w:t>
      </w:r>
    </w:p>
    <w:p w:rsidR="001B1B9B" w:rsidRPr="001B1B9B" w:rsidRDefault="001B1B9B" w:rsidP="001B1B9B">
      <w:pPr>
        <w:jc w:val="both"/>
        <w:rPr>
          <w:b/>
        </w:rPr>
      </w:pPr>
      <w:r w:rsidRPr="001B1B9B">
        <w:rPr>
          <w:b/>
        </w:rPr>
        <w:t>ДЕНЬ 1</w:t>
      </w:r>
    </w:p>
    <w:p w:rsidR="001B1B9B" w:rsidRDefault="001B1B9B" w:rsidP="001B1B9B">
      <w:pPr>
        <w:jc w:val="both"/>
      </w:pPr>
      <w:r>
        <w:t xml:space="preserve">Ранний выезд из </w:t>
      </w:r>
      <w:proofErr w:type="gramStart"/>
      <w:r>
        <w:t>г</w:t>
      </w:r>
      <w:proofErr w:type="gramEnd"/>
      <w:r>
        <w:t xml:space="preserve">. Улан-Удэ в Забайкальский национальный парк до местности </w:t>
      </w:r>
      <w:proofErr w:type="spellStart"/>
      <w:r>
        <w:t>Монахово</w:t>
      </w:r>
      <w:proofErr w:type="spellEnd"/>
      <w:r>
        <w:t xml:space="preserve">. В пути остановка в кафе (питание за свой счет). Переход по живописной тропинке вдоль Байкала до Бухты </w:t>
      </w:r>
      <w:proofErr w:type="gramStart"/>
      <w:r>
        <w:t>Змеиная</w:t>
      </w:r>
      <w:proofErr w:type="gramEnd"/>
      <w:r>
        <w:t>. Уникальное и живописное место с видами на острова и замечательными рассветами. Тропа идет прямо по берегу, скалы, отражение солнца и удивительные оттенки байкальской воды. Самое лучшее на этой тропе, это то, что она петляет вдоль берега Байкала с подъемами и спусками, и, как правило, именно такой контраст обзорных точек дает возможность насладиться все красотой озера. Ночь в палатках. Ужин на костре.</w:t>
      </w:r>
    </w:p>
    <w:p w:rsidR="001B1B9B" w:rsidRPr="001B1B9B" w:rsidRDefault="001B1B9B" w:rsidP="001B1B9B">
      <w:pPr>
        <w:jc w:val="both"/>
        <w:rPr>
          <w:b/>
        </w:rPr>
      </w:pPr>
      <w:r w:rsidRPr="001B1B9B">
        <w:rPr>
          <w:b/>
        </w:rPr>
        <w:t>ДЕНЬ 2</w:t>
      </w:r>
    </w:p>
    <w:p w:rsidR="001B1B9B" w:rsidRDefault="001B1B9B" w:rsidP="001B1B9B">
      <w:pPr>
        <w:jc w:val="both"/>
      </w:pPr>
      <w:r>
        <w:t xml:space="preserve">Завтрак на костре. Огромный песчаный пляж. На рассвете прямо из-за </w:t>
      </w:r>
      <w:proofErr w:type="spellStart"/>
      <w:r>
        <w:t>Баргузинского</w:t>
      </w:r>
      <w:proofErr w:type="spellEnd"/>
      <w:r>
        <w:t xml:space="preserve"> Хребта можно увидеть восход солнца, но для этого нужно проснуться пораньше, часов 6 утра. Сегодня совершим переход до термальных источников. Принимаем ванны, отдыхаем, загораем (с собой иметь банное полотенце)! Возвращаемся в базовый лагерь по той же тропинки. После обеда отдыхаем на живописном песчаном берегу. Более одного км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есчаного пляжа. Можно порыбачить, поплавать. Ужинаем на берегу и ночуем в палатках, кругом практически нет цивилизации!! Сюда можно только доехать по воде или дойти пешком по тропе.</w:t>
      </w:r>
    </w:p>
    <w:p w:rsidR="001B1B9B" w:rsidRDefault="001B1B9B" w:rsidP="001B1B9B">
      <w:pPr>
        <w:jc w:val="both"/>
      </w:pPr>
    </w:p>
    <w:p w:rsidR="001B1B9B" w:rsidRDefault="001B1B9B" w:rsidP="001B1B9B">
      <w:pPr>
        <w:jc w:val="both"/>
      </w:pPr>
    </w:p>
    <w:p w:rsidR="001B1B9B" w:rsidRDefault="001B1B9B" w:rsidP="001B1B9B">
      <w:pPr>
        <w:jc w:val="both"/>
      </w:pPr>
    </w:p>
    <w:p w:rsidR="001B1B9B" w:rsidRPr="001B1B9B" w:rsidRDefault="001B1B9B" w:rsidP="001B1B9B">
      <w:pPr>
        <w:jc w:val="both"/>
        <w:rPr>
          <w:b/>
        </w:rPr>
      </w:pPr>
      <w:r w:rsidRPr="001B1B9B">
        <w:rPr>
          <w:b/>
        </w:rPr>
        <w:lastRenderedPageBreak/>
        <w:t>ДЕНЬ 3</w:t>
      </w:r>
    </w:p>
    <w:p w:rsidR="001B1B9B" w:rsidRDefault="001B1B9B" w:rsidP="001B1B9B">
      <w:pPr>
        <w:jc w:val="both"/>
      </w:pPr>
      <w:r>
        <w:t xml:space="preserve">Утром после завтрака наслаждаемся отдыхом, купанием и загаром. Сборы и после обеда  возвращаемся в бухту </w:t>
      </w:r>
      <w:proofErr w:type="spellStart"/>
      <w:r>
        <w:t>Сорожья</w:t>
      </w:r>
      <w:proofErr w:type="spellEnd"/>
      <w:r>
        <w:t xml:space="preserve">. </w:t>
      </w:r>
      <w:proofErr w:type="spellStart"/>
      <w:r>
        <w:t>Чивыркуйский</w:t>
      </w:r>
      <w:proofErr w:type="spellEnd"/>
      <w:r>
        <w:t xml:space="preserve"> залив по праву считается одним из лучших мест отдыха на Байкале. Ночуем в палаточном кемпинге.</w:t>
      </w:r>
    </w:p>
    <w:p w:rsidR="001B1B9B" w:rsidRPr="001B1B9B" w:rsidRDefault="001B1B9B" w:rsidP="001B1B9B">
      <w:pPr>
        <w:jc w:val="both"/>
        <w:rPr>
          <w:b/>
        </w:rPr>
      </w:pPr>
      <w:r w:rsidRPr="001B1B9B">
        <w:rPr>
          <w:b/>
        </w:rPr>
        <w:t>ДЕНЬ 4</w:t>
      </w:r>
    </w:p>
    <w:p w:rsidR="001B1B9B" w:rsidRDefault="001B1B9B" w:rsidP="001B1B9B">
      <w:pPr>
        <w:jc w:val="both"/>
      </w:pPr>
      <w:r>
        <w:t xml:space="preserve">Позавтракав, начинаем переход до местности </w:t>
      </w:r>
      <w:proofErr w:type="spellStart"/>
      <w:r>
        <w:t>Монахово</w:t>
      </w:r>
      <w:proofErr w:type="spellEnd"/>
      <w:r>
        <w:t xml:space="preserve"> (по желанию </w:t>
      </w:r>
      <w:proofErr w:type="gramStart"/>
      <w:r>
        <w:t>группы</w:t>
      </w:r>
      <w:proofErr w:type="gramEnd"/>
      <w:r>
        <w:t xml:space="preserve"> возможно заказать катер и пройтись вдоль островов </w:t>
      </w:r>
      <w:proofErr w:type="spellStart"/>
      <w:r>
        <w:t>Чивыркуйского</w:t>
      </w:r>
      <w:proofErr w:type="spellEnd"/>
      <w:r>
        <w:t xml:space="preserve"> залива). Отъезд в Усть-Баргузин и далее в Улан-Удэ. Завершение программы в 18-19 часов (возможно позже). В пути остановки в кафе (питание за свой счет)</w:t>
      </w:r>
    </w:p>
    <w:p w:rsidR="001B1B9B" w:rsidRPr="001B1B9B" w:rsidRDefault="001B1B9B" w:rsidP="001B1B9B">
      <w:pPr>
        <w:jc w:val="both"/>
        <w:rPr>
          <w:b/>
        </w:rPr>
      </w:pPr>
      <w:r w:rsidRPr="001B1B9B">
        <w:rPr>
          <w:b/>
        </w:rPr>
        <w:t>В СТОИМОСТЬ ВХОДИТ:</w:t>
      </w:r>
    </w:p>
    <w:p w:rsidR="001B1B9B" w:rsidRDefault="001B1B9B" w:rsidP="001B1B9B">
      <w:pPr>
        <w:jc w:val="both"/>
      </w:pPr>
      <w:r>
        <w:t>•</w:t>
      </w:r>
      <w:r>
        <w:tab/>
        <w:t>работа инструктора</w:t>
      </w:r>
    </w:p>
    <w:p w:rsidR="001B1B9B" w:rsidRDefault="001B1B9B" w:rsidP="001B1B9B">
      <w:pPr>
        <w:jc w:val="both"/>
      </w:pPr>
      <w:r>
        <w:t>•</w:t>
      </w:r>
      <w:r>
        <w:tab/>
        <w:t>продукты, их закупка и их доставка на маршрут (</w:t>
      </w:r>
      <w:proofErr w:type="gramStart"/>
      <w:r>
        <w:t>котловое</w:t>
      </w:r>
      <w:proofErr w:type="gramEnd"/>
      <w:r>
        <w:t>), на маршруте участники похода дежурят по очереди</w:t>
      </w:r>
    </w:p>
    <w:p w:rsidR="001B1B9B" w:rsidRDefault="001B1B9B" w:rsidP="001B1B9B">
      <w:pPr>
        <w:jc w:val="both"/>
      </w:pPr>
      <w:r>
        <w:t>•</w:t>
      </w:r>
      <w:r>
        <w:tab/>
        <w:t>аренда котлового и специального снаряжения;</w:t>
      </w:r>
    </w:p>
    <w:p w:rsidR="001B1B9B" w:rsidRDefault="001B1B9B" w:rsidP="001B1B9B">
      <w:pPr>
        <w:jc w:val="both"/>
      </w:pPr>
      <w:r>
        <w:t>•</w:t>
      </w:r>
      <w:r>
        <w:tab/>
        <w:t>аренда группового снаряжения (палатки) место в палатке (3-4х местное размещение, при 1 или 2 -</w:t>
      </w:r>
      <w:proofErr w:type="spellStart"/>
      <w:r>
        <w:t>х</w:t>
      </w:r>
      <w:proofErr w:type="spellEnd"/>
      <w:r>
        <w:t xml:space="preserve"> местном размещении доплата 1000 руб. с чел.).</w:t>
      </w:r>
    </w:p>
    <w:p w:rsidR="001B1B9B" w:rsidRDefault="001B1B9B" w:rsidP="001B1B9B">
      <w:pPr>
        <w:jc w:val="both"/>
      </w:pPr>
      <w:r>
        <w:t>•</w:t>
      </w:r>
      <w:r>
        <w:tab/>
      </w:r>
      <w:proofErr w:type="spellStart"/>
      <w:r>
        <w:t>трансфер</w:t>
      </w:r>
      <w:proofErr w:type="spellEnd"/>
      <w:r>
        <w:t xml:space="preserve"> от Улан-Удэ до </w:t>
      </w:r>
      <w:proofErr w:type="spellStart"/>
      <w:r>
        <w:t>Монахово</w:t>
      </w:r>
      <w:proofErr w:type="spellEnd"/>
      <w:r>
        <w:t xml:space="preserve"> и обратно</w:t>
      </w:r>
    </w:p>
    <w:p w:rsidR="001B1B9B" w:rsidRDefault="001B1B9B" w:rsidP="001B1B9B">
      <w:pPr>
        <w:jc w:val="both"/>
      </w:pPr>
      <w:r>
        <w:t>•</w:t>
      </w:r>
      <w:r>
        <w:tab/>
        <w:t>оплата за пребывания транспорта, пользование стоянкой и за участников похода</w:t>
      </w:r>
    </w:p>
    <w:p w:rsidR="001B1B9B" w:rsidRDefault="001B1B9B" w:rsidP="001B1B9B">
      <w:pPr>
        <w:pStyle w:val="a3"/>
        <w:numPr>
          <w:ilvl w:val="0"/>
          <w:numId w:val="2"/>
        </w:numPr>
        <w:ind w:hanging="720"/>
        <w:jc w:val="both"/>
      </w:pPr>
      <w:r>
        <w:t xml:space="preserve">плата за посещение </w:t>
      </w:r>
      <w:proofErr w:type="spellStart"/>
      <w:r>
        <w:t>нацпарка</w:t>
      </w:r>
      <w:proofErr w:type="spellEnd"/>
      <w:r>
        <w:t xml:space="preserve"> и кемпингов</w:t>
      </w:r>
    </w:p>
    <w:p w:rsidR="001B1B9B" w:rsidRPr="001B1B9B" w:rsidRDefault="001B1B9B" w:rsidP="001B1B9B">
      <w:pPr>
        <w:jc w:val="both"/>
        <w:rPr>
          <w:b/>
        </w:rPr>
      </w:pPr>
      <w:r w:rsidRPr="001B1B9B">
        <w:rPr>
          <w:b/>
        </w:rPr>
        <w:t>НЕ ВХОДИТ В СТОИМОСТЬ:</w:t>
      </w:r>
    </w:p>
    <w:p w:rsidR="001B1B9B" w:rsidRDefault="001B1B9B" w:rsidP="001B1B9B">
      <w:pPr>
        <w:jc w:val="both"/>
      </w:pPr>
      <w:r>
        <w:t>•</w:t>
      </w:r>
      <w:r>
        <w:tab/>
        <w:t xml:space="preserve">переезд до </w:t>
      </w:r>
      <w:proofErr w:type="gramStart"/>
      <w:r>
        <w:t>г</w:t>
      </w:r>
      <w:proofErr w:type="gramEnd"/>
      <w:r>
        <w:t>. Улан-Удэ</w:t>
      </w:r>
    </w:p>
    <w:p w:rsidR="001B1B9B" w:rsidRDefault="001B1B9B" w:rsidP="001B1B9B">
      <w:pPr>
        <w:jc w:val="both"/>
      </w:pPr>
      <w:r>
        <w:t>•</w:t>
      </w:r>
      <w:r>
        <w:tab/>
        <w:t>баня</w:t>
      </w:r>
    </w:p>
    <w:p w:rsidR="001B1B9B" w:rsidRDefault="001B1B9B" w:rsidP="001B1B9B">
      <w:pPr>
        <w:jc w:val="both"/>
      </w:pPr>
      <w:r>
        <w:t>•</w:t>
      </w:r>
      <w:r>
        <w:tab/>
        <w:t>заброска на катере</w:t>
      </w:r>
    </w:p>
    <w:p w:rsidR="001B1B9B" w:rsidRDefault="001B1B9B" w:rsidP="001B1B9B">
      <w:pPr>
        <w:jc w:val="both"/>
      </w:pPr>
      <w:r>
        <w:t>•</w:t>
      </w:r>
      <w:r>
        <w:tab/>
        <w:t>услуги не указанные в программе</w:t>
      </w:r>
    </w:p>
    <w:p w:rsidR="001B1B9B" w:rsidRPr="001B1B9B" w:rsidRDefault="001B1B9B" w:rsidP="001B1B9B">
      <w:pPr>
        <w:jc w:val="both"/>
        <w:rPr>
          <w:b/>
        </w:rPr>
      </w:pPr>
      <w:r w:rsidRPr="001B1B9B">
        <w:rPr>
          <w:b/>
        </w:rPr>
        <w:t>ПРИМЕЧАНИЕ:</w:t>
      </w:r>
    </w:p>
    <w:p w:rsidR="001B1B9B" w:rsidRDefault="001B1B9B" w:rsidP="001B1B9B">
      <w:pPr>
        <w:jc w:val="both"/>
      </w:pPr>
      <w:r>
        <w:t>Наша турфирма готова рассмотреть пожелания каждой компании и организовать индивидуальную программу по корпоративному отдыху, учитываем возраст участников коллектива. Для более выносливых людей подойдут восхождения и более длительные пешие походы в горах и озере Байкал. Менее подготовленным людям предлагаем ограничиться турами на несколько дней по местам озера Байкал с потрясающими видами. Так же возможно включение различных экскурсий, конкурсов, велосипедных и конных прогулок и многое другое.</w:t>
      </w:r>
    </w:p>
    <w:p w:rsidR="001B1B9B" w:rsidRDefault="001B1B9B" w:rsidP="001B1B9B">
      <w:pPr>
        <w:jc w:val="both"/>
      </w:pPr>
    </w:p>
    <w:p w:rsidR="00DE4052" w:rsidRDefault="00DE4052" w:rsidP="001B1B9B">
      <w:pPr>
        <w:jc w:val="both"/>
      </w:pPr>
    </w:p>
    <w:sectPr w:rsidR="00DE4052" w:rsidSect="00DE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17C6"/>
    <w:multiLevelType w:val="hybridMultilevel"/>
    <w:tmpl w:val="8DA6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25D2D"/>
    <w:multiLevelType w:val="hybridMultilevel"/>
    <w:tmpl w:val="B1C2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9B"/>
    <w:rsid w:val="001B1B9B"/>
    <w:rsid w:val="00DE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3718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2022-06-24T11:31:00Z</dcterms:created>
  <dcterms:modified xsi:type="dcterms:W3CDTF">2022-06-24T11:38:00Z</dcterms:modified>
</cp:coreProperties>
</file>