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5" w:rsidRPr="00856F7F" w:rsidRDefault="00E00BE5" w:rsidP="005E03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Cs/>
          <w:color w:val="000000"/>
          <w:kern w:val="36"/>
          <w:sz w:val="16"/>
          <w:szCs w:val="16"/>
          <w:lang w:eastAsia="ru-RU"/>
        </w:rPr>
      </w:pPr>
      <w:r w:rsidRPr="00856F7F">
        <w:rPr>
          <w:rFonts w:ascii="Times New Roman" w:hAnsi="Times New Roman"/>
          <w:b/>
          <w:iCs/>
          <w:color w:val="000000"/>
          <w:kern w:val="36"/>
          <w:sz w:val="32"/>
          <w:szCs w:val="32"/>
          <w:lang w:eastAsia="ru-RU"/>
        </w:rPr>
        <w:t>«По льду озера Байкала»</w:t>
      </w:r>
      <w:r w:rsidRPr="00856F7F">
        <w:rPr>
          <w:rFonts w:ascii="Times New Roman" w:hAnsi="Times New Roman"/>
          <w:b/>
          <w:iCs/>
          <w:color w:val="000000"/>
          <w:kern w:val="36"/>
          <w:sz w:val="32"/>
          <w:szCs w:val="32"/>
          <w:lang w:eastAsia="ru-RU"/>
        </w:rPr>
        <w:br/>
      </w:r>
    </w:p>
    <w:p w:rsidR="00E00BE5" w:rsidRPr="005E03D7" w:rsidRDefault="00E00BE5" w:rsidP="005E03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</w:rPr>
      </w:pPr>
      <w:r w:rsidRPr="005E03D7">
        <w:rPr>
          <w:rFonts w:ascii="Times New Roman" w:hAnsi="Times New Roman"/>
        </w:rPr>
        <w:t>Тур по льду Байкала это поездки по льду, гроты, снегоходы, собачьи упряжки и это все за один  небольшой по времени тур! Получите самые яркие впечатления и эмоции! </w:t>
      </w:r>
      <w:r w:rsidRPr="005E03D7">
        <w:rPr>
          <w:rFonts w:ascii="Times New Roman" w:hAnsi="Times New Roman"/>
        </w:rPr>
        <w:br/>
        <w:t>Отдых на Байкале зимой. Байкальский лед самое прекрасное и интерес</w:t>
      </w:r>
      <w:bookmarkStart w:id="0" w:name="_GoBack"/>
      <w:bookmarkEnd w:id="0"/>
      <w:r w:rsidRPr="005E03D7">
        <w:rPr>
          <w:rFonts w:ascii="Times New Roman" w:hAnsi="Times New Roman"/>
        </w:rPr>
        <w:t>ное на Байкале зимой! Тур проводится от 3 — 4 человек. </w:t>
      </w:r>
      <w:r w:rsidRPr="005E03D7">
        <w:rPr>
          <w:rFonts w:ascii="Times New Roman" w:hAnsi="Times New Roman"/>
        </w:rPr>
        <w:br/>
        <w:t>В сборной группе до 10 человек. Можно заказать индивидуальный тур!</w:t>
      </w:r>
    </w:p>
    <w:p w:rsidR="00E00BE5" w:rsidRPr="005E03D7" w:rsidRDefault="00E00BE5" w:rsidP="005E03D7">
      <w:pPr>
        <w:rPr>
          <w:rFonts w:ascii="Times New Roman" w:hAnsi="Times New Roman"/>
        </w:rPr>
      </w:pPr>
      <w:r w:rsidRPr="005E03D7">
        <w:rPr>
          <w:rFonts w:ascii="Times New Roman" w:hAnsi="Times New Roman"/>
        </w:rPr>
        <w:t>Программа тура 7 дней /6 ночей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1.</w:t>
      </w:r>
      <w:r w:rsidRPr="005E03D7">
        <w:rPr>
          <w:rFonts w:ascii="Times New Roman" w:hAnsi="Times New Roman"/>
        </w:rPr>
        <w:t> Встреча в аэропорту города Иркутска.  Посадка в автомобили (посадка по 3 или 4 пассажира) и отправление на Байкал. Во время переезда Вы увидите знаменитые Тажеранские степи и на обеде отведаете традиционную бурятскую кухню. Время в пути 5 часов. Вот и поселок МРС, здесь у нас будет первое знакомство с Байкальским льдом. Перед Вами предстанут ледовые наплески в гротах, а так же посетите буддийскую ступу на острове Огой. Вечером размещаемся на турбазе в двухместных стандартных номерах, туалет и душ в номере. Обед в пути, в придорожном кафе. Ужин входят в стоимость.</w:t>
      </w:r>
      <w:r w:rsidRPr="005E03D7">
        <w:rPr>
          <w:rFonts w:ascii="Times New Roman" w:hAnsi="Times New Roman"/>
        </w:rPr>
        <w:br/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2.</w:t>
      </w:r>
      <w:r w:rsidRPr="005E03D7">
        <w:rPr>
          <w:rFonts w:ascii="Times New Roman" w:hAnsi="Times New Roman"/>
        </w:rPr>
        <w:t> После завтрака отправляемся знакомиться с Байкальским льдом. Сегодня будем осматривать весь остров и увидим такие знаменитые места, как мыс Шаманка, бухта Песчанка, мыс Саган-Хушун и конечно мыс Хобой. Мы увидим самые интересные и таинственные места Байкала, заглянем в живописные гроты. Вода Байкала делает причудливые фигуры и узоры из наледей.  Обед-пикник прямо на льду Байкала. А после обеда вас ждет масса ледовых развлечений: катание на ватрушках и коньках, фотосессия и нескончаемые красоты Байкальского льда! 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</w:rPr>
        <w:t>Вечером возвращаемся на турбазу. Завтрак, обед и ужин входят в стоимость.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3.</w:t>
      </w:r>
      <w:r w:rsidRPr="005E03D7">
        <w:rPr>
          <w:rFonts w:ascii="Times New Roman" w:hAnsi="Times New Roman"/>
        </w:rPr>
        <w:t> После завтрака знакомство с  Байкалом будет продолжаться на юг. Ваш маршрут будет проходить до пос. Бугульдейка. Этот день будет крайне насыщенным! Сегодня вы побываете на горе Шебеты, увидите священную гору Ерд и посмотрите на наскальные рисунки Саган-Заба. Обед — пикник на берегу озера. Вечером прибытие в поселок Бугульдейка. Размещение в двух — трехместных стандартных номерах, туалет и душ на этаже. Ужин. 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4.</w:t>
      </w:r>
      <w:r w:rsidRPr="005E03D7">
        <w:rPr>
          <w:rFonts w:ascii="Times New Roman" w:hAnsi="Times New Roman"/>
        </w:rPr>
        <w:t> Сегодня продолжаем свое путешествие по льду Байкала на катере с воздушной подушкой (Хивус). После завтрака отправляемся по чистейшему прозрачному льду Байкала. День будет изобиловать красивыми и знаменитыми местами Байкала.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</w:rPr>
        <w:t>Вы увидите мыс Арку. Всем известную, но труднодоступную бухту Песчаную. Поднимемся на утес Скрипер и пройдемся через Чертов мост. И только к вечеру приедем в п.Никола. Размещение в гостинице. 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5.</w:t>
      </w:r>
      <w:r w:rsidRPr="005E03D7">
        <w:rPr>
          <w:rFonts w:ascii="Times New Roman" w:hAnsi="Times New Roman"/>
        </w:rPr>
        <w:t xml:space="preserve">  Сегодня после завтрака посещение камня Черского, откуда открывается живописный вид на Ангару. Посещение уникального музея Байкала. Обед в ресторане. Возвращение в отель. Ужин не входит. </w:t>
      </w:r>
    </w:p>
    <w:p w:rsidR="00E00BE5" w:rsidRPr="005E03D7" w:rsidRDefault="00E00BE5" w:rsidP="005E03D7">
      <w:pPr>
        <w:jc w:val="both"/>
        <w:rPr>
          <w:rFonts w:ascii="Times New Roman" w:hAnsi="Times New Roman"/>
        </w:rPr>
      </w:pPr>
      <w:r w:rsidRPr="005E03D7">
        <w:rPr>
          <w:rFonts w:ascii="Times New Roman" w:hAnsi="Times New Roman"/>
          <w:b/>
        </w:rPr>
        <w:t>День 6.</w:t>
      </w:r>
      <w:r w:rsidRPr="005E03D7">
        <w:rPr>
          <w:rFonts w:ascii="Times New Roman" w:hAnsi="Times New Roman"/>
        </w:rPr>
        <w:t xml:space="preserve"> Завтрак. Трансфер в аэропорт. </w:t>
      </w:r>
    </w:p>
    <w:p w:rsidR="00E00BE5" w:rsidRPr="005E03D7" w:rsidRDefault="00E00BE5" w:rsidP="005E03D7">
      <w:pPr>
        <w:rPr>
          <w:rFonts w:ascii="Times New Roman" w:hAnsi="Times New Roman"/>
          <w:b/>
        </w:rPr>
      </w:pPr>
      <w:r w:rsidRPr="005E03D7">
        <w:rPr>
          <w:rFonts w:ascii="Times New Roman" w:hAnsi="Times New Roman"/>
          <w:b/>
        </w:rPr>
        <w:t>В стоимость входит:</w:t>
      </w:r>
    </w:p>
    <w:p w:rsidR="00E00BE5" w:rsidRPr="005E03D7" w:rsidRDefault="00E00BE5" w:rsidP="005E03D7">
      <w:pPr>
        <w:rPr>
          <w:rFonts w:ascii="Times New Roman" w:hAnsi="Times New Roman"/>
        </w:rPr>
      </w:pPr>
      <w:r w:rsidRPr="005E03D7">
        <w:rPr>
          <w:rFonts w:ascii="Times New Roman" w:hAnsi="Times New Roman"/>
        </w:rPr>
        <w:t>— встреча и трансфер из аэропорта;</w:t>
      </w:r>
      <w:r w:rsidRPr="005E03D7">
        <w:rPr>
          <w:rFonts w:ascii="Times New Roman" w:hAnsi="Times New Roman"/>
        </w:rPr>
        <w:br/>
        <w:t>— аренда автомобилей, 4 дня, посадка по 3 — 4 — человека;</w:t>
      </w:r>
      <w:r w:rsidRPr="005E03D7">
        <w:rPr>
          <w:rFonts w:ascii="Times New Roman" w:hAnsi="Times New Roman"/>
        </w:rPr>
        <w:br/>
        <w:t>— размещение по программе; </w:t>
      </w:r>
      <w:r w:rsidRPr="005E03D7">
        <w:rPr>
          <w:rFonts w:ascii="Times New Roman" w:hAnsi="Times New Roman"/>
        </w:rPr>
        <w:br/>
        <w:t>— услуги профессионального гида по Байкалу на протяжении всего маршрута;</w:t>
      </w:r>
      <w:r w:rsidRPr="005E03D7">
        <w:rPr>
          <w:rFonts w:ascii="Times New Roman" w:hAnsi="Times New Roman"/>
        </w:rPr>
        <w:br/>
        <w:t>— питание по программе, пикники во время дневных переездов;</w:t>
      </w:r>
      <w:r w:rsidRPr="005E03D7">
        <w:rPr>
          <w:rFonts w:ascii="Times New Roman" w:hAnsi="Times New Roman"/>
        </w:rPr>
        <w:br/>
        <w:t>— экскурсии по программе;</w:t>
      </w:r>
      <w:r w:rsidRPr="005E03D7">
        <w:rPr>
          <w:rFonts w:ascii="Times New Roman" w:hAnsi="Times New Roman"/>
        </w:rPr>
        <w:br/>
        <w:t>— страховка;</w:t>
      </w:r>
      <w:r w:rsidRPr="005E03D7">
        <w:rPr>
          <w:rFonts w:ascii="Times New Roman" w:hAnsi="Times New Roman"/>
        </w:rPr>
        <w:br/>
        <w:t xml:space="preserve"> -   аренда катера на воздушной подушке «Хивус»</w:t>
      </w:r>
    </w:p>
    <w:p w:rsidR="00E00BE5" w:rsidRPr="005E03D7" w:rsidRDefault="00E00BE5" w:rsidP="005E03D7">
      <w:pPr>
        <w:rPr>
          <w:rFonts w:ascii="Times New Roman" w:hAnsi="Times New Roman"/>
          <w:b/>
        </w:rPr>
      </w:pPr>
      <w:r w:rsidRPr="005E03D7">
        <w:rPr>
          <w:rFonts w:ascii="Times New Roman" w:hAnsi="Times New Roman"/>
          <w:b/>
        </w:rPr>
        <w:t>В стоимость не входит:</w:t>
      </w:r>
    </w:p>
    <w:p w:rsidR="00E00BE5" w:rsidRPr="005E03D7" w:rsidRDefault="00E00BE5" w:rsidP="005E03D7">
      <w:pPr>
        <w:rPr>
          <w:rFonts w:ascii="Times New Roman" w:hAnsi="Times New Roman"/>
        </w:rPr>
      </w:pPr>
      <w:r w:rsidRPr="005E03D7">
        <w:rPr>
          <w:rFonts w:ascii="Times New Roman" w:hAnsi="Times New Roman"/>
        </w:rPr>
        <w:t>— авиабилеты до Иркутска и из Иркутска;</w:t>
      </w:r>
      <w:r w:rsidRPr="005E03D7">
        <w:rPr>
          <w:rFonts w:ascii="Times New Roman" w:hAnsi="Times New Roman"/>
        </w:rPr>
        <w:br/>
        <w:t>— алкогольная и табачная продукция;</w:t>
      </w:r>
      <w:r w:rsidRPr="005E03D7">
        <w:rPr>
          <w:rFonts w:ascii="Times New Roman" w:hAnsi="Times New Roman"/>
        </w:rPr>
        <w:br/>
        <w:t>— ужины в поселке Листвянка;</w:t>
      </w:r>
      <w:r w:rsidRPr="005E03D7">
        <w:rPr>
          <w:rFonts w:ascii="Times New Roman" w:hAnsi="Times New Roman"/>
        </w:rPr>
        <w:br/>
        <w:t>— посещение Нерпинария;</w:t>
      </w:r>
      <w:r w:rsidRPr="005E03D7">
        <w:rPr>
          <w:rFonts w:ascii="Times New Roman" w:hAnsi="Times New Roman"/>
        </w:rPr>
        <w:br/>
        <w:t>— экскурсия в этнографический комплекс «Тальцы»;</w:t>
      </w:r>
      <w:r w:rsidRPr="005E03D7">
        <w:rPr>
          <w:rFonts w:ascii="Times New Roman" w:hAnsi="Times New Roman"/>
        </w:rPr>
        <w:br/>
        <w:t>— ски-пасс в горнолыжном комплексе</w:t>
      </w:r>
    </w:p>
    <w:p w:rsidR="00E00BE5" w:rsidRPr="005E03D7" w:rsidRDefault="00E00BE5" w:rsidP="005E03D7">
      <w:pPr>
        <w:rPr>
          <w:rFonts w:ascii="Times New Roman" w:hAnsi="Times New Roman"/>
          <w:b/>
        </w:rPr>
      </w:pPr>
      <w:r w:rsidRPr="005E03D7">
        <w:rPr>
          <w:rFonts w:ascii="Times New Roman" w:hAnsi="Times New Roman"/>
        </w:rPr>
        <w:br/>
      </w:r>
      <w:r w:rsidRPr="005E03D7">
        <w:rPr>
          <w:rFonts w:ascii="Times New Roman" w:hAnsi="Times New Roman"/>
          <w:b/>
        </w:rPr>
        <w:t>Дополнительные услуги:</w:t>
      </w:r>
    </w:p>
    <w:p w:rsidR="00E00BE5" w:rsidRPr="005E03D7" w:rsidRDefault="00E00BE5" w:rsidP="005E03D7">
      <w:pPr>
        <w:rPr>
          <w:rFonts w:ascii="Times New Roman" w:hAnsi="Times New Roman"/>
        </w:rPr>
      </w:pPr>
      <w:r w:rsidRPr="005E03D7">
        <w:rPr>
          <w:rFonts w:ascii="Times New Roman" w:hAnsi="Times New Roman"/>
        </w:rPr>
        <w:t>— подледный дайвинг (около 5000</w:t>
      </w:r>
      <w:r>
        <w:rPr>
          <w:rFonts w:ascii="Times New Roman" w:hAnsi="Times New Roman"/>
        </w:rPr>
        <w:t xml:space="preserve"> - 6000</w:t>
      </w:r>
      <w:r w:rsidRPr="005E03D7">
        <w:rPr>
          <w:rFonts w:ascii="Times New Roman" w:hAnsi="Times New Roman"/>
        </w:rPr>
        <w:t xml:space="preserve"> рублей);</w:t>
      </w:r>
      <w:r w:rsidRPr="005E03D7">
        <w:rPr>
          <w:rFonts w:ascii="Times New Roman" w:hAnsi="Times New Roman"/>
        </w:rPr>
        <w:br/>
        <w:t>— вертолетные экскурсии; </w:t>
      </w:r>
      <w:r w:rsidRPr="005E03D7">
        <w:rPr>
          <w:rFonts w:ascii="Times New Roman" w:hAnsi="Times New Roman"/>
        </w:rPr>
        <w:br/>
        <w:t>— продолжение программы и ски-пасс в Байкальске</w:t>
      </w:r>
      <w:r w:rsidRPr="005E03D7">
        <w:rPr>
          <w:rFonts w:ascii="Times New Roman" w:hAnsi="Times New Roman"/>
        </w:rPr>
        <w:br/>
      </w:r>
    </w:p>
    <w:p w:rsidR="00E00BE5" w:rsidRPr="005E03D7" w:rsidRDefault="00E00BE5" w:rsidP="005E03D7">
      <w:pPr>
        <w:rPr>
          <w:rFonts w:ascii="Times New Roman" w:hAnsi="Times New Roman"/>
        </w:rPr>
      </w:pPr>
      <w:r w:rsidRPr="005E03D7">
        <w:rPr>
          <w:rFonts w:ascii="Times New Roman" w:hAnsi="Times New Roman"/>
        </w:rPr>
        <w:t> </w:t>
      </w:r>
    </w:p>
    <w:p w:rsidR="00E00BE5" w:rsidRPr="005E03D7" w:rsidRDefault="00E00BE5" w:rsidP="005E03D7">
      <w:pPr>
        <w:rPr>
          <w:rFonts w:ascii="Times New Roman" w:hAnsi="Times New Roman"/>
        </w:rPr>
      </w:pPr>
    </w:p>
    <w:sectPr w:rsidR="00E00BE5" w:rsidRPr="005E03D7" w:rsidSect="005E03D7">
      <w:pgSz w:w="11906" w:h="16838"/>
      <w:pgMar w:top="89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40C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4A6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D6F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88F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0E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FE4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800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CEF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A4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DE1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73"/>
    <w:rsid w:val="00070422"/>
    <w:rsid w:val="00142573"/>
    <w:rsid w:val="003660F4"/>
    <w:rsid w:val="003C2ED9"/>
    <w:rsid w:val="004A20A7"/>
    <w:rsid w:val="005E03D7"/>
    <w:rsid w:val="005E371B"/>
    <w:rsid w:val="00674CD3"/>
    <w:rsid w:val="00856F7F"/>
    <w:rsid w:val="00D65734"/>
    <w:rsid w:val="00E00BE5"/>
    <w:rsid w:val="00E13F45"/>
    <w:rsid w:val="00E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20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510</Words>
  <Characters>2907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Алексей</cp:lastModifiedBy>
  <cp:revision>5</cp:revision>
  <dcterms:created xsi:type="dcterms:W3CDTF">2018-11-15T03:13:00Z</dcterms:created>
  <dcterms:modified xsi:type="dcterms:W3CDTF">2018-11-16T02:28:00Z</dcterms:modified>
</cp:coreProperties>
</file>