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E" w:rsidRDefault="006A54FE" w:rsidP="006A54FE">
      <w:pPr>
        <w:pStyle w:val="a3"/>
        <w:jc w:val="center"/>
      </w:pPr>
      <w:r>
        <w:rPr>
          <w:rStyle w:val="a4"/>
        </w:rPr>
        <w:t>Программа тура </w:t>
      </w:r>
    </w:p>
    <w:p w:rsidR="006A54FE" w:rsidRDefault="006A54FE" w:rsidP="006A54FE">
      <w:pPr>
        <w:pStyle w:val="a3"/>
        <w:jc w:val="center"/>
      </w:pPr>
      <w:r>
        <w:rPr>
          <w:rStyle w:val="a4"/>
        </w:rPr>
        <w:t>(по запросу, для групп и </w:t>
      </w:r>
      <w:proofErr w:type="spellStart"/>
      <w:proofErr w:type="gramStart"/>
      <w:r>
        <w:rPr>
          <w:rStyle w:val="a4"/>
        </w:rPr>
        <w:t>и</w:t>
      </w:r>
      <w:proofErr w:type="spellEnd"/>
      <w:proofErr w:type="gramEnd"/>
      <w:r>
        <w:rPr>
          <w:rStyle w:val="a4"/>
        </w:rPr>
        <w:t> </w:t>
      </w:r>
      <w:proofErr w:type="spellStart"/>
      <w:r>
        <w:rPr>
          <w:rStyle w:val="a4"/>
        </w:rPr>
        <w:t>ндивидуалов</w:t>
      </w:r>
      <w:proofErr w:type="spellEnd"/>
      <w:r>
        <w:rPr>
          <w:rStyle w:val="a4"/>
        </w:rPr>
        <w:t>)</w:t>
      </w:r>
    </w:p>
    <w:p w:rsidR="006A54FE" w:rsidRDefault="006A54FE" w:rsidP="006A54FE">
      <w:pPr>
        <w:pStyle w:val="a3"/>
      </w:pPr>
      <w:r>
        <w:rPr>
          <w:rStyle w:val="a4"/>
        </w:rPr>
        <w:t>День 1. </w:t>
      </w:r>
      <w:r>
        <w:t xml:space="preserve">Встреча </w:t>
      </w:r>
      <w:proofErr w:type="gramStart"/>
      <w:r>
        <w:t>на ж</w:t>
      </w:r>
      <w:proofErr w:type="gramEnd"/>
      <w:r>
        <w:t xml:space="preserve">/д вокзале г. Иркутска в 8-00. Отъезд. Далее движемся до южной границы озеро </w:t>
      </w:r>
      <w:hyperlink r:id="rId5" w:tgtFrame="_blank" w:history="1">
        <w:r>
          <w:rPr>
            <w:rStyle w:val="a5"/>
          </w:rPr>
          <w:t>Байкал</w:t>
        </w:r>
      </w:hyperlink>
      <w:r>
        <w:t xml:space="preserve">. Небольшой взгляд сверху и вот уже мы едем вдоль Восточных Саян. Красивые горные </w:t>
      </w:r>
      <w:proofErr w:type="gramStart"/>
      <w:r>
        <w:t>вершины</w:t>
      </w:r>
      <w:proofErr w:type="gramEnd"/>
      <w:r>
        <w:t xml:space="preserve"> покрытые снегом. Обед в дороге  (оплачивается самостоятельно). Прохождение КПП возле границы. Прибытие и переход до базового лагеря  (2 часа). После переезда, выгружаемся у моста, собираем все вещи и по замершей реке идем вверх. В </w:t>
      </w:r>
      <w:proofErr w:type="spellStart"/>
      <w:r>
        <w:t>весенее</w:t>
      </w:r>
      <w:proofErr w:type="spellEnd"/>
      <w:r>
        <w:t xml:space="preserve"> время, особенно днем, возможна вода по всей реке. Желательно иметь хорошую обувь, а лучше резиновые сапоги. Переход происходит по замершей реке вдоль живописного каньона. Ужин. Внимание! Подача документов для прохождение пограничной зоны, должна быть не </w:t>
      </w:r>
      <w:proofErr w:type="gramStart"/>
      <w:r>
        <w:t>позднее</w:t>
      </w:r>
      <w:proofErr w:type="gramEnd"/>
      <w:r>
        <w:t xml:space="preserve"> чем за 1 месяц до начала тура.</w:t>
      </w:r>
      <w:r>
        <w:br/>
      </w:r>
    </w:p>
    <w:p w:rsidR="006A54FE" w:rsidRDefault="006A54FE" w:rsidP="006A54FE">
      <w:pPr>
        <w:pStyle w:val="a3"/>
      </w:pPr>
      <w:r>
        <w:rPr>
          <w:rStyle w:val="a4"/>
        </w:rPr>
        <w:t>День 2. </w:t>
      </w:r>
      <w:r>
        <w:t>Завтрак. Живописная экскурсия на перевалы Средний и Контрастный. В течени</w:t>
      </w:r>
      <w:proofErr w:type="gramStart"/>
      <w:r>
        <w:t>и</w:t>
      </w:r>
      <w:proofErr w:type="gramEnd"/>
      <w:r>
        <w:t xml:space="preserve"> дня мы научимся одевать и снимать кошки, ходить в них по различному рельефу. Обед. Ледовые занятие в течени</w:t>
      </w:r>
      <w:proofErr w:type="gramStart"/>
      <w:r>
        <w:t>и</w:t>
      </w:r>
      <w:proofErr w:type="gramEnd"/>
      <w:r>
        <w:t xml:space="preserve"> дня. На ледовых занятиях мы с Вами будем при помощи ледового инструмента и кошек взбираться на отвесные ледовые стены с верхней страховкой. Также мы будет отрабатывать навык </w:t>
      </w:r>
      <w:proofErr w:type="spellStart"/>
      <w:r>
        <w:t>самозадержания</w:t>
      </w:r>
      <w:proofErr w:type="spellEnd"/>
      <w:r>
        <w:t xml:space="preserve"> на льду и насту.</w:t>
      </w:r>
      <w:r>
        <w:br/>
      </w:r>
    </w:p>
    <w:p w:rsidR="006A54FE" w:rsidRDefault="006A54FE" w:rsidP="006A54FE">
      <w:pPr>
        <w:pStyle w:val="a3"/>
      </w:pPr>
      <w:r>
        <w:rPr>
          <w:rStyle w:val="a6"/>
        </w:rPr>
        <w:t>НУХУ-ДАБАН — перевал с Иркута в верховья р. Оки — получил свое название из-за известкового утеса со сквозной дырой, через которую проходила тропа  (дословно «</w:t>
      </w:r>
      <w:proofErr w:type="spellStart"/>
      <w:r>
        <w:rPr>
          <w:rStyle w:val="a6"/>
        </w:rPr>
        <w:t>нуху</w:t>
      </w:r>
      <w:proofErr w:type="spellEnd"/>
      <w:r>
        <w:rPr>
          <w:rStyle w:val="a6"/>
        </w:rPr>
        <w:t>» — дыра,  «</w:t>
      </w:r>
      <w:proofErr w:type="spellStart"/>
      <w:r>
        <w:rPr>
          <w:rStyle w:val="a6"/>
        </w:rPr>
        <w:t>дабан</w:t>
      </w:r>
      <w:proofErr w:type="spellEnd"/>
      <w:r>
        <w:rPr>
          <w:rStyle w:val="a6"/>
        </w:rPr>
        <w:t xml:space="preserve">» — перевал). По свидетельству краеведа П. Хороших  (1950 г.), около арки на склоне горы сохранились древние рисунки и тибетские надписи. Арку можно увидеть, если подняться по старой </w:t>
      </w:r>
      <w:proofErr w:type="spellStart"/>
      <w:r>
        <w:rPr>
          <w:rStyle w:val="a6"/>
        </w:rPr>
        <w:t>Окинской</w:t>
      </w:r>
      <w:proofErr w:type="spellEnd"/>
      <w:r>
        <w:rPr>
          <w:rStyle w:val="a6"/>
        </w:rPr>
        <w:t xml:space="preserve"> тропе на перевал. </w:t>
      </w:r>
    </w:p>
    <w:p w:rsidR="006A54FE" w:rsidRDefault="006A54FE" w:rsidP="006A54FE">
      <w:pPr>
        <w:pStyle w:val="a3"/>
      </w:pPr>
      <w:r>
        <w:rPr>
          <w:rStyle w:val="a4"/>
        </w:rPr>
        <w:t>День 3.</w:t>
      </w:r>
      <w:r>
        <w:t> Завтрак. Трекинг по каньонам Среднего Иркута. Отличная возможность закрепить все то, что мы изучили за эти дни. Маршрут идет в узком каньоне по льду реки. Нам предстоит взбираться по ледовым водопадам, работать с веревкой. Обед. Инструктаж перед восхождением. Ужин. Свободное время.</w:t>
      </w:r>
    </w:p>
    <w:p w:rsidR="006A54FE" w:rsidRDefault="006A54FE" w:rsidP="006A54FE">
      <w:pPr>
        <w:pStyle w:val="a3"/>
      </w:pPr>
      <w:r>
        <w:rPr>
          <w:rStyle w:val="a6"/>
        </w:rPr>
        <w:t xml:space="preserve">Каньоны— </w:t>
      </w:r>
      <w:proofErr w:type="gramStart"/>
      <w:r>
        <w:rPr>
          <w:rStyle w:val="a6"/>
        </w:rPr>
        <w:t>от</w:t>
      </w:r>
      <w:proofErr w:type="gramEnd"/>
      <w:r>
        <w:rPr>
          <w:rStyle w:val="a6"/>
        </w:rPr>
        <w:t>весные берега реки, местами ширина их всего около 2 метров и высота до 200 метров. Путешествовать по ним лучше на рассвете рано  (особенно весной и осенью), пока солнце находится низко над горизонтом. </w:t>
      </w:r>
    </w:p>
    <w:p w:rsidR="006A54FE" w:rsidRDefault="006A54FE" w:rsidP="006A54FE">
      <w:pPr>
        <w:pStyle w:val="a3"/>
      </w:pPr>
      <w:r>
        <w:rPr>
          <w:rStyle w:val="a4"/>
        </w:rPr>
        <w:t>День 4. </w:t>
      </w:r>
      <w:r>
        <w:t>Завтрак. Восхождение на Мунк</w:t>
      </w:r>
      <w:proofErr w:type="gramStart"/>
      <w:r>
        <w:t>у-</w:t>
      </w:r>
      <w:proofErr w:type="gramEnd"/>
      <w:r>
        <w:t xml:space="preserve"> </w:t>
      </w:r>
      <w:proofErr w:type="spellStart"/>
      <w:r>
        <w:t>Сардык</w:t>
      </w:r>
      <w:proofErr w:type="spellEnd"/>
      <w:r>
        <w:t xml:space="preserve">. Восхождение </w:t>
      </w:r>
      <w:proofErr w:type="gramStart"/>
      <w:r>
        <w:t>идет</w:t>
      </w:r>
      <w:proofErr w:type="gramEnd"/>
      <w:r>
        <w:t xml:space="preserve"> как правило в три этапа. Первый — это </w:t>
      </w:r>
      <w:proofErr w:type="spellStart"/>
      <w:r>
        <w:t>подьем</w:t>
      </w:r>
      <w:proofErr w:type="spellEnd"/>
      <w:r>
        <w:t xml:space="preserve"> до озера. Второ</w:t>
      </w:r>
      <w:proofErr w:type="gramStart"/>
      <w:r>
        <w:t>й-</w:t>
      </w:r>
      <w:proofErr w:type="gramEnd"/>
      <w:r>
        <w:t xml:space="preserve"> до подушки. Трети</w:t>
      </w:r>
      <w:proofErr w:type="gramStart"/>
      <w:r>
        <w:t>й-</w:t>
      </w:r>
      <w:proofErr w:type="gramEnd"/>
      <w:r>
        <w:t xml:space="preserve"> наиболее крутой и опасный- на саму вершину. Восхождение и спуск занимает 8 -14 часов. Возвращение в лагерь. Ужин.</w:t>
      </w:r>
    </w:p>
    <w:p w:rsidR="006A54FE" w:rsidRDefault="006A54FE" w:rsidP="006A54FE">
      <w:pPr>
        <w:pStyle w:val="a3"/>
      </w:pPr>
      <w:r>
        <w:rPr>
          <w:rStyle w:val="a6"/>
        </w:rPr>
        <w:t>Мунку-</w:t>
      </w:r>
      <w:proofErr w:type="spellStart"/>
      <w:r>
        <w:rPr>
          <w:rStyle w:val="a6"/>
        </w:rPr>
        <w:t>Сардык</w:t>
      </w:r>
      <w:proofErr w:type="spellEnd"/>
      <w:r>
        <w:rPr>
          <w:rStyle w:val="a6"/>
        </w:rPr>
        <w:t xml:space="preserve"> — высшая точка </w:t>
      </w:r>
      <w:proofErr w:type="gramStart"/>
      <w:r>
        <w:rPr>
          <w:rStyle w:val="a6"/>
        </w:rPr>
        <w:t>Восточного</w:t>
      </w:r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Саяна</w:t>
      </w:r>
      <w:proofErr w:type="spellEnd"/>
      <w:r>
        <w:rPr>
          <w:rStyle w:val="a6"/>
        </w:rPr>
        <w:t>. Массив вершины Мунку-</w:t>
      </w:r>
      <w:proofErr w:type="spellStart"/>
      <w:r>
        <w:rPr>
          <w:rStyle w:val="a6"/>
        </w:rPr>
        <w:t>Сардык</w:t>
      </w:r>
      <w:proofErr w:type="spellEnd"/>
      <w:r>
        <w:rPr>
          <w:rStyle w:val="a6"/>
        </w:rPr>
        <w:t xml:space="preserve"> относится к хребту </w:t>
      </w:r>
      <w:proofErr w:type="spellStart"/>
      <w:r>
        <w:rPr>
          <w:rStyle w:val="a6"/>
        </w:rPr>
        <w:t>Больщой</w:t>
      </w:r>
      <w:proofErr w:type="spellEnd"/>
      <w:r>
        <w:rPr>
          <w:rStyle w:val="a6"/>
        </w:rPr>
        <w:t xml:space="preserve"> Саян, однако район скальных хребтов с гольцами здесь небольшой  (и южная его половина </w:t>
      </w:r>
      <w:proofErr w:type="spellStart"/>
      <w:r>
        <w:rPr>
          <w:rStyle w:val="a6"/>
        </w:rPr>
        <w:t>отсится</w:t>
      </w:r>
      <w:proofErr w:type="spellEnd"/>
      <w:r>
        <w:rPr>
          <w:rStyle w:val="a6"/>
        </w:rPr>
        <w:t xml:space="preserve"> к Монголии) и к северу от Мунку-</w:t>
      </w:r>
      <w:proofErr w:type="spellStart"/>
      <w:r>
        <w:rPr>
          <w:rStyle w:val="a6"/>
        </w:rPr>
        <w:t>Сардык</w:t>
      </w:r>
      <w:proofErr w:type="spellEnd"/>
      <w:r>
        <w:rPr>
          <w:rStyle w:val="a6"/>
        </w:rPr>
        <w:t xml:space="preserve"> находится плоскогорье, на котором берут начало реки Ока, Иркут и </w:t>
      </w:r>
      <w:proofErr w:type="spellStart"/>
      <w:r>
        <w:rPr>
          <w:rStyle w:val="a6"/>
        </w:rPr>
        <w:t>Китой</w:t>
      </w:r>
      <w:proofErr w:type="spellEnd"/>
      <w:r>
        <w:rPr>
          <w:rStyle w:val="a6"/>
        </w:rPr>
        <w:t>. </w:t>
      </w:r>
      <w:r>
        <w:rPr>
          <w:i/>
          <w:iCs/>
        </w:rPr>
        <w:br/>
      </w:r>
      <w:r>
        <w:rPr>
          <w:rStyle w:val="a6"/>
        </w:rPr>
        <w:t>Массив вершины Мунку-</w:t>
      </w:r>
      <w:proofErr w:type="spellStart"/>
      <w:r>
        <w:rPr>
          <w:rStyle w:val="a6"/>
        </w:rPr>
        <w:t>Сардык</w:t>
      </w:r>
      <w:proofErr w:type="spellEnd"/>
      <w:r>
        <w:rPr>
          <w:rStyle w:val="a6"/>
        </w:rPr>
        <w:t xml:space="preserve"> представляет интерес для альпинизма и горного туризма. На вершину Мунку-</w:t>
      </w:r>
      <w:proofErr w:type="spellStart"/>
      <w:r>
        <w:rPr>
          <w:rStyle w:val="a6"/>
        </w:rPr>
        <w:t>Сардык</w:t>
      </w:r>
      <w:proofErr w:type="spellEnd"/>
      <w:r>
        <w:rPr>
          <w:rStyle w:val="a6"/>
        </w:rPr>
        <w:t xml:space="preserve"> согласно классификатору альпинистских маршрутов России проложены альпинистские маршруты 1Б, 2А и 2Б категории сложности[1]. В хребте Мунку-</w:t>
      </w:r>
      <w:proofErr w:type="spellStart"/>
      <w:r>
        <w:rPr>
          <w:rStyle w:val="a6"/>
        </w:rPr>
        <w:t>Сардык</w:t>
      </w:r>
      <w:proofErr w:type="spellEnd"/>
      <w:r>
        <w:rPr>
          <w:rStyle w:val="a6"/>
        </w:rPr>
        <w:t xml:space="preserve"> присутствуют и другие вершины </w:t>
      </w:r>
      <w:r>
        <w:rPr>
          <w:rStyle w:val="a6"/>
        </w:rPr>
        <w:lastRenderedPageBreak/>
        <w:t>с классифицированными альпинистскими маршрутами: Динамо, Крылья Советов, Леонова, Опасная, Эскадрилья и др. Большинство групп туристов совершают восхождения на эту вершину в начале мая. Начало маршрута проходит по оледенелому руслу рек Белый Иркут и </w:t>
      </w:r>
      <w:proofErr w:type="spellStart"/>
      <w:r>
        <w:rPr>
          <w:rStyle w:val="a6"/>
        </w:rPr>
        <w:t>Мугувек</w:t>
      </w:r>
      <w:proofErr w:type="spellEnd"/>
      <w:r>
        <w:rPr>
          <w:rStyle w:val="a6"/>
        </w:rPr>
        <w:t xml:space="preserve"> в живописном каньоне. Подъём на саму вершину по наиболее простому маршруту  (1Б к/с) осуществляется по северному гребню. </w:t>
      </w:r>
    </w:p>
    <w:p w:rsidR="006A54FE" w:rsidRDefault="006A54FE" w:rsidP="006A54FE">
      <w:pPr>
        <w:pStyle w:val="a3"/>
      </w:pPr>
      <w:r>
        <w:rPr>
          <w:rStyle w:val="a4"/>
        </w:rPr>
        <w:t>День 5. </w:t>
      </w:r>
      <w:r>
        <w:t xml:space="preserve">День отдыха. Свободное время, для желающих трекинг на перевал </w:t>
      </w:r>
      <w:proofErr w:type="spellStart"/>
      <w:r>
        <w:t>Нуху</w:t>
      </w:r>
      <w:proofErr w:type="spellEnd"/>
      <w:r>
        <w:t>  (в переводе означает дырка). С этого перевала открывается великолепный вид на гору Мунку-</w:t>
      </w:r>
      <w:proofErr w:type="spellStart"/>
      <w:r>
        <w:t>Сардык</w:t>
      </w:r>
      <w:proofErr w:type="spellEnd"/>
      <w:r>
        <w:t xml:space="preserve"> и ее окрестности. Прямо под нами узкое ущелье Среднего Иркута. Место здесь священное, кругом молитвы и </w:t>
      </w:r>
      <w:proofErr w:type="spellStart"/>
      <w:r>
        <w:t>вязочки</w:t>
      </w:r>
      <w:proofErr w:type="spellEnd"/>
      <w:r>
        <w:t xml:space="preserve"> на деревьях. Еще раз мы смотрим на вершину</w:t>
      </w:r>
      <w:proofErr w:type="gramStart"/>
      <w:r>
        <w:t>.</w:t>
      </w:r>
      <w:proofErr w:type="gramEnd"/>
      <w:r>
        <w:t>  (</w:t>
      </w:r>
      <w:proofErr w:type="gramStart"/>
      <w:r>
        <w:t>з</w:t>
      </w:r>
      <w:proofErr w:type="gramEnd"/>
      <w:r>
        <w:t>апасной день, на случай непогоды в 4 день)</w:t>
      </w:r>
    </w:p>
    <w:p w:rsidR="006A54FE" w:rsidRDefault="006A54FE" w:rsidP="006A54FE">
      <w:pPr>
        <w:pStyle w:val="a3"/>
      </w:pPr>
      <w:r>
        <w:rPr>
          <w:rStyle w:val="a4"/>
        </w:rPr>
        <w:t>День 6. </w:t>
      </w:r>
      <w:r>
        <w:t>Завтрак. Отъе</w:t>
      </w:r>
      <w:proofErr w:type="gramStart"/>
      <w:r>
        <w:t>зд в </w:t>
      </w:r>
      <w:proofErr w:type="spellStart"/>
      <w:r>
        <w:t>Сл</w:t>
      </w:r>
      <w:proofErr w:type="gramEnd"/>
      <w:r>
        <w:t>юдянку</w:t>
      </w:r>
      <w:proofErr w:type="spellEnd"/>
      <w:r>
        <w:t>.</w:t>
      </w:r>
    </w:p>
    <w:p w:rsidR="003354F7" w:rsidRDefault="003354F7">
      <w:bookmarkStart w:id="0" w:name="_GoBack"/>
      <w:bookmarkEnd w:id="0"/>
    </w:p>
    <w:sectPr w:rsidR="0033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FB"/>
    <w:rsid w:val="003354F7"/>
    <w:rsid w:val="00423AFB"/>
    <w:rsid w:val="006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4FE"/>
    <w:rPr>
      <w:b/>
      <w:bCs/>
    </w:rPr>
  </w:style>
  <w:style w:type="character" w:styleId="a5">
    <w:name w:val="Hyperlink"/>
    <w:basedOn w:val="a0"/>
    <w:uiPriority w:val="99"/>
    <w:semiHidden/>
    <w:unhideWhenUsed/>
    <w:rsid w:val="006A54FE"/>
    <w:rPr>
      <w:color w:val="0000FF"/>
      <w:u w:val="single"/>
    </w:rPr>
  </w:style>
  <w:style w:type="character" w:styleId="a6">
    <w:name w:val="Emphasis"/>
    <w:basedOn w:val="a0"/>
    <w:uiPriority w:val="20"/>
    <w:qFormat/>
    <w:rsid w:val="006A5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4FE"/>
    <w:rPr>
      <w:b/>
      <w:bCs/>
    </w:rPr>
  </w:style>
  <w:style w:type="character" w:styleId="a5">
    <w:name w:val="Hyperlink"/>
    <w:basedOn w:val="a0"/>
    <w:uiPriority w:val="99"/>
    <w:semiHidden/>
    <w:unhideWhenUsed/>
    <w:rsid w:val="006A54FE"/>
    <w:rPr>
      <w:color w:val="0000FF"/>
      <w:u w:val="single"/>
    </w:rPr>
  </w:style>
  <w:style w:type="character" w:styleId="a6">
    <w:name w:val="Emphasis"/>
    <w:basedOn w:val="a0"/>
    <w:uiPriority w:val="20"/>
    <w:qFormat/>
    <w:rsid w:val="006A5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news-articles/articles/the-lake-baikal-recreation-at-lake-baik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2022-04-04T08:29:00Z</dcterms:created>
  <dcterms:modified xsi:type="dcterms:W3CDTF">2022-04-04T08:30:00Z</dcterms:modified>
</cp:coreProperties>
</file>