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92" w:rsidRPr="00102372" w:rsidRDefault="00440792" w:rsidP="0010237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102372">
        <w:rPr>
          <w:rFonts w:ascii="Times New Roman" w:hAnsi="Times New Roman"/>
          <w:b/>
          <w:sz w:val="24"/>
          <w:szCs w:val="24"/>
        </w:rPr>
        <w:t>Про этот Священный Байкал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0792" w:rsidRPr="00102372" w:rsidRDefault="00440792" w:rsidP="0010237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sz w:val="24"/>
          <w:szCs w:val="24"/>
        </w:rPr>
        <w:t>5 дней/4 ночи</w:t>
      </w:r>
    </w:p>
    <w:p w:rsidR="00440792" w:rsidRDefault="00440792" w:rsidP="0010237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sz w:val="24"/>
          <w:szCs w:val="24"/>
        </w:rPr>
        <w:t xml:space="preserve">(Иркутск — Листвянка и музей — КБЖД — </w:t>
      </w:r>
      <w:proofErr w:type="spellStart"/>
      <w:r w:rsidRPr="00102372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102372">
        <w:rPr>
          <w:rFonts w:ascii="Times New Roman" w:hAnsi="Times New Roman"/>
          <w:sz w:val="24"/>
          <w:szCs w:val="24"/>
        </w:rPr>
        <w:t xml:space="preserve"> — Аршан и горячий источник — Иркутск)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sz w:val="24"/>
          <w:szCs w:val="24"/>
        </w:rPr>
        <w:t xml:space="preserve">Знакомство с Иркутском, Байкалом, экскурсия по исторической части </w:t>
      </w:r>
      <w:proofErr w:type="spellStart"/>
      <w:r w:rsidRPr="00102372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102372">
        <w:rPr>
          <w:rFonts w:ascii="Times New Roman" w:hAnsi="Times New Roman"/>
          <w:sz w:val="24"/>
          <w:szCs w:val="24"/>
        </w:rPr>
        <w:t xml:space="preserve"> железной дороге, где представлены уникальные сооружения и постройки начала 20 века, познакомитесь с работами мировых архитекторов и строителей. Уведите красоту и величие </w:t>
      </w:r>
      <w:proofErr w:type="spellStart"/>
      <w:r w:rsidRPr="00102372">
        <w:rPr>
          <w:rFonts w:ascii="Times New Roman" w:hAnsi="Times New Roman"/>
          <w:sz w:val="24"/>
          <w:szCs w:val="24"/>
        </w:rPr>
        <w:t>Тункинской</w:t>
      </w:r>
      <w:proofErr w:type="spellEnd"/>
      <w:r w:rsidRPr="00102372">
        <w:rPr>
          <w:rFonts w:ascii="Times New Roman" w:hAnsi="Times New Roman"/>
          <w:sz w:val="24"/>
          <w:szCs w:val="24"/>
        </w:rPr>
        <w:t xml:space="preserve"> долины Восточный Саян. Для </w:t>
      </w:r>
      <w:proofErr w:type="gramStart"/>
      <w:r w:rsidRPr="00102372">
        <w:rPr>
          <w:rFonts w:ascii="Times New Roman" w:hAnsi="Times New Roman"/>
          <w:sz w:val="24"/>
          <w:szCs w:val="24"/>
        </w:rPr>
        <w:t>тех</w:t>
      </w:r>
      <w:proofErr w:type="gramEnd"/>
      <w:r w:rsidRPr="00102372">
        <w:rPr>
          <w:rFonts w:ascii="Times New Roman" w:hAnsi="Times New Roman"/>
          <w:sz w:val="24"/>
          <w:szCs w:val="24"/>
        </w:rPr>
        <w:t xml:space="preserve"> кто хотел бы побывать в Монголии предлагаем отдохнуть на </w:t>
      </w:r>
      <w:proofErr w:type="spellStart"/>
      <w:r w:rsidRPr="00102372">
        <w:rPr>
          <w:rFonts w:ascii="Times New Roman" w:hAnsi="Times New Roman"/>
          <w:sz w:val="24"/>
          <w:szCs w:val="24"/>
        </w:rPr>
        <w:t>Хубсугуле</w:t>
      </w:r>
      <w:proofErr w:type="spellEnd"/>
      <w:r w:rsidRPr="00102372">
        <w:rPr>
          <w:rFonts w:ascii="Times New Roman" w:hAnsi="Times New Roman"/>
          <w:sz w:val="24"/>
          <w:szCs w:val="24"/>
        </w:rPr>
        <w:t>, порыбачить и поближе узнать об озере имеющем связь с Байкалом.</w:t>
      </w:r>
    </w:p>
    <w:p w:rsidR="00440792" w:rsidRDefault="00440792" w:rsidP="0010237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Программа тура 6 дней / 5 ночей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1.</w:t>
      </w:r>
      <w:r w:rsidRPr="00102372">
        <w:rPr>
          <w:rFonts w:ascii="Times New Roman" w:hAnsi="Times New Roman"/>
          <w:sz w:val="24"/>
          <w:szCs w:val="24"/>
        </w:rPr>
        <w:t xml:space="preserve"> Прибытие в г. Иркутск. Встреча в аэропорту в 10.00. часов (гид с табличкой Байкал). После встречи обзорная экскурсия по городу (продолжительность 1,5 -2 часа), обед в кафе или ресторане города (самостоятельно). Отправление по загородной трассе в поселок Листвянка, Лимнологический музей, </w:t>
      </w:r>
      <w:proofErr w:type="spellStart"/>
      <w:r w:rsidRPr="00102372">
        <w:rPr>
          <w:rFonts w:ascii="Times New Roman" w:hAnsi="Times New Roman"/>
          <w:sz w:val="24"/>
          <w:szCs w:val="24"/>
        </w:rPr>
        <w:t>нерпинарий</w:t>
      </w:r>
      <w:proofErr w:type="spellEnd"/>
      <w:r w:rsidRPr="00102372">
        <w:rPr>
          <w:rFonts w:ascii="Times New Roman" w:hAnsi="Times New Roman"/>
          <w:sz w:val="24"/>
          <w:szCs w:val="24"/>
        </w:rPr>
        <w:t>. Свободное время, покупка рыбы на рынке. Размещение в Иркутске.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>Продолжительность обзорной экскурсии по городу Иркутску 1,5-2 часа. Вашему вниманию будет предложено: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>Листвянка — Со всех концов света ежегодно сюда стекаются тысячи туристов, которые хотят посмотреть на природное чудо — озеро Байкал.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 xml:space="preserve">Байкальский лимнологический музей — в нем расположен </w:t>
      </w:r>
      <w:proofErr w:type="spellStart"/>
      <w:r w:rsidRPr="00102372">
        <w:rPr>
          <w:rFonts w:ascii="Times New Roman" w:hAnsi="Times New Roman"/>
          <w:i/>
          <w:sz w:val="24"/>
          <w:szCs w:val="24"/>
        </w:rPr>
        <w:t>нерпинарий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, содержится самая полная информация о природе озера Байкал. 11 больших аквариумов с уникальной системой водоснабжения и </w:t>
      </w:r>
      <w:proofErr w:type="spellStart"/>
      <w:r w:rsidRPr="00102372">
        <w:rPr>
          <w:rFonts w:ascii="Times New Roman" w:hAnsi="Times New Roman"/>
          <w:i/>
          <w:sz w:val="24"/>
          <w:szCs w:val="24"/>
        </w:rPr>
        <w:t>водообмена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, осуществляющая забор воды с глубины </w:t>
      </w:r>
      <w:smartTag w:uri="urn:schemas-microsoft-com:office:smarttags" w:element="metricconverter">
        <w:smartTagPr>
          <w:attr w:name="ProductID" w:val="400 м"/>
        </w:smartTagPr>
        <w:r w:rsidRPr="00102372">
          <w:rPr>
            <w:rFonts w:ascii="Times New Roman" w:hAnsi="Times New Roman"/>
            <w:i/>
            <w:sz w:val="24"/>
            <w:szCs w:val="24"/>
          </w:rPr>
          <w:t>400 м</w:t>
        </w:r>
      </w:smartTag>
      <w:r w:rsidRPr="00102372">
        <w:rPr>
          <w:rFonts w:ascii="Times New Roman" w:hAnsi="Times New Roman"/>
          <w:i/>
          <w:sz w:val="24"/>
          <w:szCs w:val="24"/>
        </w:rPr>
        <w:t>. В двух отдельных объединенных аквариумах содержатся 2 нерпы. Работает экспозиция «Погружение на дно Байкала».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2.</w:t>
      </w:r>
      <w:r w:rsidRPr="00102372">
        <w:rPr>
          <w:rFonts w:ascii="Times New Roman" w:hAnsi="Times New Roman"/>
          <w:sz w:val="24"/>
          <w:szCs w:val="24"/>
        </w:rPr>
        <w:t xml:space="preserve"> Завтрак. Экскурсия </w:t>
      </w:r>
      <w:proofErr w:type="spellStart"/>
      <w:r w:rsidRPr="00102372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102372">
        <w:rPr>
          <w:rFonts w:ascii="Times New Roman" w:hAnsi="Times New Roman"/>
          <w:sz w:val="24"/>
          <w:szCs w:val="24"/>
        </w:rPr>
        <w:t xml:space="preserve"> железной дороге. Экскурсионная программа по железной дороге, которая была построена вдоль Байкала более 100 лет. Обед и ужин в поезде входят в стоимость. Прибытие в поселок </w:t>
      </w:r>
      <w:proofErr w:type="spellStart"/>
      <w:r w:rsidRPr="00102372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102372">
        <w:rPr>
          <w:rFonts w:ascii="Times New Roman" w:hAnsi="Times New Roman"/>
          <w:sz w:val="24"/>
          <w:szCs w:val="24"/>
        </w:rPr>
        <w:t xml:space="preserve"> ориентировочно в 19.00 часов. Посадка на автобус и через 2 часа Вы будете в </w:t>
      </w:r>
      <w:proofErr w:type="spellStart"/>
      <w:r w:rsidRPr="00102372">
        <w:rPr>
          <w:rFonts w:ascii="Times New Roman" w:hAnsi="Times New Roman"/>
          <w:sz w:val="24"/>
          <w:szCs w:val="24"/>
        </w:rPr>
        <w:t>Тункинской</w:t>
      </w:r>
      <w:proofErr w:type="spellEnd"/>
      <w:r w:rsidRPr="00102372">
        <w:rPr>
          <w:rFonts w:ascii="Times New Roman" w:hAnsi="Times New Roman"/>
          <w:sz w:val="24"/>
          <w:szCs w:val="24"/>
        </w:rPr>
        <w:t xml:space="preserve"> долине (п. Аршан). Размещение на турбазе.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02372">
        <w:rPr>
          <w:rFonts w:ascii="Times New Roman" w:hAnsi="Times New Roman"/>
          <w:i/>
          <w:sz w:val="24"/>
          <w:szCs w:val="24"/>
        </w:rPr>
        <w:t>Кругобайкальская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 железная дорога — историческая железная дорога в Иркутской области России, в прошлом — часть Транссибирской магистрали, уникальный памятник инженерного искусства, одна из живописных достопримечательностей Прибайкалья. До середины XX века по </w:t>
      </w:r>
      <w:proofErr w:type="spellStart"/>
      <w:r w:rsidRPr="00102372">
        <w:rPr>
          <w:rFonts w:ascii="Times New Roman" w:hAnsi="Times New Roman"/>
          <w:i/>
          <w:sz w:val="24"/>
          <w:szCs w:val="24"/>
        </w:rPr>
        <w:t>Кругобайкальской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 дороге проходил основной ход Транссиба, однако в дальнейшем был построен дублирующий участок железной дороги от Иркутска до южной оконечности Байкала, и западный участок КБЖД потерял былое значение. На протяжении </w:t>
      </w:r>
      <w:smartTag w:uri="urn:schemas-microsoft-com:office:smarttags" w:element="metricconverter">
        <w:smartTagPr>
          <w:attr w:name="ProductID" w:val="85 км"/>
        </w:smartTagPr>
        <w:r w:rsidRPr="00102372">
          <w:rPr>
            <w:rFonts w:ascii="Times New Roman" w:hAnsi="Times New Roman"/>
            <w:i/>
            <w:sz w:val="24"/>
            <w:szCs w:val="24"/>
          </w:rPr>
          <w:t>85 км</w:t>
        </w:r>
      </w:smartTag>
      <w:r w:rsidRPr="00102372">
        <w:rPr>
          <w:rFonts w:ascii="Times New Roman" w:hAnsi="Times New Roman"/>
          <w:i/>
          <w:sz w:val="24"/>
          <w:szCs w:val="24"/>
        </w:rPr>
        <w:t xml:space="preserve"> сохранились памятники инженерного искусства (39 тоннелей, 16 галерей, 470 водопропускных сооружений и др.)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3.</w:t>
      </w:r>
      <w:r w:rsidRPr="00102372">
        <w:rPr>
          <w:rFonts w:ascii="Times New Roman" w:hAnsi="Times New Roman"/>
          <w:sz w:val="24"/>
          <w:szCs w:val="24"/>
        </w:rPr>
        <w:t xml:space="preserve"> Завтрак на турбазе. Прогулка на </w:t>
      </w:r>
      <w:proofErr w:type="spellStart"/>
      <w:r w:rsidRPr="00102372">
        <w:rPr>
          <w:rFonts w:ascii="Times New Roman" w:hAnsi="Times New Roman"/>
          <w:sz w:val="24"/>
          <w:szCs w:val="24"/>
        </w:rPr>
        <w:t>Аршанских</w:t>
      </w:r>
      <w:proofErr w:type="spellEnd"/>
      <w:r w:rsidRPr="00102372">
        <w:rPr>
          <w:rFonts w:ascii="Times New Roman" w:hAnsi="Times New Roman"/>
          <w:sz w:val="24"/>
          <w:szCs w:val="24"/>
        </w:rPr>
        <w:t xml:space="preserve"> источниках реки </w:t>
      </w:r>
      <w:proofErr w:type="spellStart"/>
      <w:r w:rsidRPr="00102372">
        <w:rPr>
          <w:rFonts w:ascii="Times New Roman" w:hAnsi="Times New Roman"/>
          <w:sz w:val="24"/>
          <w:szCs w:val="24"/>
        </w:rPr>
        <w:t>Кынгарга</w:t>
      </w:r>
      <w:proofErr w:type="spellEnd"/>
      <w:r w:rsidRPr="00102372">
        <w:rPr>
          <w:rFonts w:ascii="Times New Roman" w:hAnsi="Times New Roman"/>
          <w:sz w:val="24"/>
          <w:szCs w:val="24"/>
        </w:rPr>
        <w:t>, прогулка на водопад (</w:t>
      </w:r>
      <w:smartTag w:uri="urn:schemas-microsoft-com:office:smarttags" w:element="metricconverter">
        <w:smartTagPr>
          <w:attr w:name="ProductID" w:val="1,5 км"/>
        </w:smartTagPr>
        <w:r w:rsidRPr="00102372">
          <w:rPr>
            <w:rFonts w:ascii="Times New Roman" w:hAnsi="Times New Roman"/>
            <w:sz w:val="24"/>
            <w:szCs w:val="24"/>
          </w:rPr>
          <w:t>1,5 км</w:t>
        </w:r>
      </w:smartTag>
      <w:r w:rsidRPr="00102372">
        <w:rPr>
          <w:rFonts w:ascii="Times New Roman" w:hAnsi="Times New Roman"/>
          <w:sz w:val="24"/>
          <w:szCs w:val="24"/>
        </w:rPr>
        <w:t xml:space="preserve">.). Возвращение на базу. После обеда Вы проедете вдоль </w:t>
      </w:r>
      <w:proofErr w:type="spellStart"/>
      <w:r w:rsidRPr="00102372">
        <w:rPr>
          <w:rFonts w:ascii="Times New Roman" w:hAnsi="Times New Roman"/>
          <w:sz w:val="24"/>
          <w:szCs w:val="24"/>
        </w:rPr>
        <w:t>Тункинских</w:t>
      </w:r>
      <w:proofErr w:type="spellEnd"/>
      <w:r w:rsidRPr="00102372">
        <w:rPr>
          <w:rFonts w:ascii="Times New Roman" w:hAnsi="Times New Roman"/>
          <w:sz w:val="24"/>
          <w:szCs w:val="24"/>
        </w:rPr>
        <w:t xml:space="preserve"> гольцов, которые славятся своими остроконечными вершинами, заедете на термальный источник Жемчуг, в котором можно искупаться. Вечером ужин и отдых на базе.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02372">
        <w:rPr>
          <w:rFonts w:ascii="Times New Roman" w:hAnsi="Times New Roman"/>
          <w:i/>
          <w:sz w:val="24"/>
          <w:szCs w:val="24"/>
        </w:rPr>
        <w:t>Тункинская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 долина известна своими минеральными источниками. В п. Аршане несколько источников углекислых вод различной температуры. Недалеко от курорта находятся другие источники: в «Ниловой Пустыне», в «Жемчуге». В обзорной экскурсии по </w:t>
      </w:r>
      <w:proofErr w:type="spellStart"/>
      <w:r w:rsidRPr="00102372">
        <w:rPr>
          <w:rFonts w:ascii="Times New Roman" w:hAnsi="Times New Roman"/>
          <w:i/>
          <w:sz w:val="24"/>
          <w:szCs w:val="24"/>
        </w:rPr>
        <w:lastRenderedPageBreak/>
        <w:t>Тункинской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 долине Вы познакомитесь с историей, традициями, климате, географических особенностях долины. Вас познакомят с наиболее интересными местами: шаманским культовым местом «</w:t>
      </w:r>
      <w:proofErr w:type="spellStart"/>
      <w:r w:rsidRPr="00102372">
        <w:rPr>
          <w:rFonts w:ascii="Times New Roman" w:hAnsi="Times New Roman"/>
          <w:i/>
          <w:sz w:val="24"/>
          <w:szCs w:val="24"/>
        </w:rPr>
        <w:t>Тахми-Баряаша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>» (подношение табака), старейшим в Бурятии курортом «</w:t>
      </w:r>
      <w:proofErr w:type="spellStart"/>
      <w:r w:rsidRPr="00102372">
        <w:rPr>
          <w:rFonts w:ascii="Times New Roman" w:hAnsi="Times New Roman"/>
          <w:i/>
          <w:sz w:val="24"/>
          <w:szCs w:val="24"/>
        </w:rPr>
        <w:t>Ниловая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 пустынь». Ламаистский </w:t>
      </w:r>
      <w:proofErr w:type="spellStart"/>
      <w:r w:rsidRPr="00102372">
        <w:rPr>
          <w:rFonts w:ascii="Times New Roman" w:hAnsi="Times New Roman"/>
          <w:i/>
          <w:sz w:val="24"/>
          <w:szCs w:val="24"/>
        </w:rPr>
        <w:t>дуран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 «Бурхан-</w:t>
      </w:r>
      <w:proofErr w:type="spellStart"/>
      <w:r w:rsidRPr="00102372">
        <w:rPr>
          <w:rFonts w:ascii="Times New Roman" w:hAnsi="Times New Roman"/>
          <w:i/>
          <w:sz w:val="24"/>
          <w:szCs w:val="24"/>
        </w:rPr>
        <w:t>Баабай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» (Бог-Отец) встретит Вас атрибутами жизни знаменитых лам, текстами мантр и курением благовоний. Для особо искушенных есть возможность поговорить с ламой. Заглянете в </w:t>
      </w:r>
      <w:proofErr w:type="spellStart"/>
      <w:r w:rsidRPr="00102372">
        <w:rPr>
          <w:rFonts w:ascii="Times New Roman" w:hAnsi="Times New Roman"/>
          <w:i/>
          <w:sz w:val="24"/>
          <w:szCs w:val="24"/>
        </w:rPr>
        <w:t>Ниловую</w:t>
      </w:r>
      <w:proofErr w:type="spellEnd"/>
      <w:r w:rsidRPr="00102372">
        <w:rPr>
          <w:rFonts w:ascii="Times New Roman" w:hAnsi="Times New Roman"/>
          <w:i/>
          <w:sz w:val="24"/>
          <w:szCs w:val="24"/>
        </w:rPr>
        <w:t xml:space="preserve"> пещеру — высотой — 5м, шириной — 4,5м, длиной — 8м.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>В селе Жемчуг не только есть музей истории буддизма, но и источник. Посещение источников дает ощущение легкости и повышение жизненного тонуса. Лечебная вода, насыщенная метаном (температура источника +35 — +40°С) и углекислым газом температура источника +60°С. бьет прямо из-под земли, не замерзая даже зимой. Она помогает при лечении заболеваний опорно-двигательного аппарата, центральной нервной системы, заболеваний суставов.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4.</w:t>
      </w:r>
      <w:r w:rsidRPr="00102372">
        <w:rPr>
          <w:rFonts w:ascii="Times New Roman" w:hAnsi="Times New Roman"/>
          <w:sz w:val="24"/>
          <w:szCs w:val="24"/>
        </w:rPr>
        <w:t xml:space="preserve"> После завтрака, полюбовавшись горными вершинами, трансфер до г. Иркутска. По прибытию размещение в гостинице. Вечером можете погулять по набережной реки Ангары или побывать в театрах города (предварительный заказ). </w:t>
      </w:r>
    </w:p>
    <w:p w:rsidR="0001011C" w:rsidRDefault="0001011C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792" w:rsidRDefault="00D43E7F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b/>
          <w:sz w:val="24"/>
          <w:szCs w:val="24"/>
        </w:rPr>
        <w:t>Примечание</w:t>
      </w:r>
      <w:r w:rsidRPr="00D43E7F">
        <w:rPr>
          <w:rFonts w:ascii="Times New Roman" w:hAnsi="Times New Roman"/>
          <w:sz w:val="24"/>
          <w:szCs w:val="24"/>
        </w:rPr>
        <w:t xml:space="preserve">: Для </w:t>
      </w:r>
      <w:proofErr w:type="gramStart"/>
      <w:r w:rsidRPr="00D43E7F">
        <w:rPr>
          <w:rFonts w:ascii="Times New Roman" w:hAnsi="Times New Roman"/>
          <w:sz w:val="24"/>
          <w:szCs w:val="24"/>
        </w:rPr>
        <w:t>тех</w:t>
      </w:r>
      <w:proofErr w:type="gramEnd"/>
      <w:r w:rsidRPr="00D43E7F">
        <w:rPr>
          <w:rFonts w:ascii="Times New Roman" w:hAnsi="Times New Roman"/>
          <w:sz w:val="24"/>
          <w:szCs w:val="24"/>
        </w:rPr>
        <w:t xml:space="preserve"> кто продолжает путешествие по Монголии. Ночь на базе отдыха.</w:t>
      </w:r>
    </w:p>
    <w:p w:rsidR="00D43E7F" w:rsidRDefault="00D43E7F" w:rsidP="001023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5.</w:t>
      </w:r>
      <w:r w:rsidRPr="00102372">
        <w:rPr>
          <w:rFonts w:ascii="Times New Roman" w:hAnsi="Times New Roman"/>
          <w:sz w:val="24"/>
          <w:szCs w:val="24"/>
        </w:rPr>
        <w:t xml:space="preserve"> Завершение программы и отъезд.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Примечание:</w:t>
      </w:r>
      <w:r w:rsidRPr="00102372">
        <w:rPr>
          <w:rFonts w:ascii="Times New Roman" w:hAnsi="Times New Roman"/>
          <w:sz w:val="24"/>
          <w:szCs w:val="24"/>
        </w:rPr>
        <w:t xml:space="preserve"> Для тех</w:t>
      </w:r>
      <w:r>
        <w:rPr>
          <w:rFonts w:ascii="Times New Roman" w:hAnsi="Times New Roman"/>
          <w:sz w:val="24"/>
          <w:szCs w:val="24"/>
        </w:rPr>
        <w:t>,</w:t>
      </w:r>
      <w:r w:rsidRPr="00102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желает продолжить путешествие по Монголии, день отдыха и вечером переезд в Улан-Удэ. Или Вечером 4 дня переезд в Улан-Удэ и переезд в Монголию. </w:t>
      </w:r>
      <w:r w:rsidRPr="00102372">
        <w:rPr>
          <w:rFonts w:ascii="Times New Roman" w:hAnsi="Times New Roman"/>
          <w:sz w:val="24"/>
          <w:szCs w:val="24"/>
        </w:rPr>
        <w:t xml:space="preserve"> 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11C" w:rsidRDefault="0001011C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3E7F">
        <w:rPr>
          <w:rFonts w:ascii="Times New Roman" w:hAnsi="Times New Roman"/>
          <w:b/>
          <w:sz w:val="24"/>
          <w:szCs w:val="24"/>
        </w:rPr>
        <w:t>В стоимость входят:</w:t>
      </w: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</w:t>
      </w:r>
      <w:r w:rsidRPr="00D43E7F">
        <w:rPr>
          <w:rFonts w:ascii="Times New Roman" w:hAnsi="Times New Roman"/>
          <w:sz w:val="24"/>
          <w:szCs w:val="24"/>
        </w:rPr>
        <w:t xml:space="preserve">в зависимости от выбранной категории </w:t>
      </w: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sz w:val="24"/>
          <w:szCs w:val="24"/>
        </w:rPr>
        <w:t>питание по программе</w:t>
      </w: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sz w:val="24"/>
          <w:szCs w:val="24"/>
        </w:rPr>
        <w:t>экскурсии</w:t>
      </w: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sz w:val="24"/>
          <w:szCs w:val="24"/>
        </w:rPr>
        <w:t>входные билеты в музеи</w:t>
      </w: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sz w:val="24"/>
          <w:szCs w:val="24"/>
        </w:rPr>
        <w:t>трансфер</w:t>
      </w:r>
      <w:bookmarkStart w:id="0" w:name="_GoBack"/>
      <w:bookmarkEnd w:id="0"/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sz w:val="24"/>
          <w:szCs w:val="24"/>
        </w:rPr>
        <w:t>сопровождение</w:t>
      </w: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3E7F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sz w:val="24"/>
          <w:szCs w:val="24"/>
        </w:rPr>
        <w:t>одноместное размещение</w:t>
      </w: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sz w:val="24"/>
          <w:szCs w:val="24"/>
        </w:rPr>
        <w:t>билеты в музей г. Иркутска и театр</w:t>
      </w:r>
    </w:p>
    <w:p w:rsidR="00D43E7F" w:rsidRPr="00D43E7F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sz w:val="24"/>
          <w:szCs w:val="24"/>
        </w:rPr>
        <w:t>алкогольные напитки</w:t>
      </w:r>
    </w:p>
    <w:p w:rsidR="0001011C" w:rsidRPr="00102372" w:rsidRDefault="00D43E7F" w:rsidP="00D43E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E7F">
        <w:rPr>
          <w:rFonts w:ascii="Times New Roman" w:hAnsi="Times New Roman"/>
          <w:sz w:val="24"/>
          <w:szCs w:val="24"/>
        </w:rPr>
        <w:t>перелет</w:t>
      </w:r>
    </w:p>
    <w:sectPr w:rsidR="0001011C" w:rsidRPr="00102372" w:rsidSect="00F6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0F"/>
    <w:rsid w:val="0001011C"/>
    <w:rsid w:val="00012323"/>
    <w:rsid w:val="00102372"/>
    <w:rsid w:val="002024E7"/>
    <w:rsid w:val="00242E86"/>
    <w:rsid w:val="002B08B4"/>
    <w:rsid w:val="00356BFC"/>
    <w:rsid w:val="00374602"/>
    <w:rsid w:val="004263D7"/>
    <w:rsid w:val="00440792"/>
    <w:rsid w:val="006F381D"/>
    <w:rsid w:val="00910475"/>
    <w:rsid w:val="00927234"/>
    <w:rsid w:val="00C8560F"/>
    <w:rsid w:val="00D43E7F"/>
    <w:rsid w:val="00DB4C2C"/>
    <w:rsid w:val="00F656C0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C2DD1D-155A-4842-9EAF-877000CD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2</cp:revision>
  <dcterms:created xsi:type="dcterms:W3CDTF">2024-04-25T06:42:00Z</dcterms:created>
  <dcterms:modified xsi:type="dcterms:W3CDTF">2024-04-25T06:42:00Z</dcterms:modified>
</cp:coreProperties>
</file>